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66D36" w14:textId="77777777" w:rsidR="00743C53" w:rsidRPr="009D11E6" w:rsidRDefault="00743C53" w:rsidP="00743C53">
      <w:pPr>
        <w:pStyle w:val="Heading3"/>
        <w:jc w:val="center"/>
        <w:rPr>
          <w:rFonts w:ascii="Arial" w:hAnsi="Arial" w:cs="Arial"/>
          <w:b/>
          <w:color w:val="auto"/>
          <w:sz w:val="24"/>
          <w:szCs w:val="24"/>
        </w:rPr>
      </w:pPr>
      <w:bookmarkStart w:id="0" w:name="_Hlk184676503"/>
      <w:r w:rsidRPr="009D11E6">
        <w:rPr>
          <w:rFonts w:ascii="Arial" w:eastAsia="Calibri" w:hAnsi="Arial" w:cs="Arial"/>
          <w:b/>
          <w:color w:val="auto"/>
          <w:sz w:val="24"/>
          <w:szCs w:val="24"/>
        </w:rPr>
        <w:t xml:space="preserve">Integruota </w:t>
      </w:r>
      <w:r w:rsidRPr="009D11E6">
        <w:rPr>
          <w:rFonts w:ascii="Arial" w:hAnsi="Arial" w:cs="Arial"/>
          <w:b/>
          <w:color w:val="auto"/>
          <w:sz w:val="24"/>
          <w:szCs w:val="24"/>
        </w:rPr>
        <w:t>veikla  (3-4 klasėms)</w:t>
      </w:r>
    </w:p>
    <w:p w14:paraId="45A86BE3" w14:textId="77777777" w:rsidR="00743C53" w:rsidRPr="009D11E6" w:rsidRDefault="00743C53" w:rsidP="00743C53">
      <w:pPr>
        <w:rPr>
          <w:rFonts w:ascii="Arial" w:hAnsi="Arial" w:cs="Arial"/>
          <w:sz w:val="24"/>
          <w:szCs w:val="24"/>
          <w:lang w:eastAsia="en-US"/>
        </w:rPr>
      </w:pPr>
    </w:p>
    <w:p w14:paraId="693FB0F0" w14:textId="77777777" w:rsidR="00743C53" w:rsidRPr="009D11E6" w:rsidRDefault="00743C53" w:rsidP="00743C53">
      <w:pPr>
        <w:rPr>
          <w:rFonts w:ascii="Arial" w:hAnsi="Arial" w:cs="Arial"/>
          <w:sz w:val="24"/>
          <w:szCs w:val="24"/>
          <w:lang w:eastAsia="en-US"/>
        </w:rPr>
      </w:pPr>
    </w:p>
    <w:p w14:paraId="4B73E059" w14:textId="77777777" w:rsidR="00743C53" w:rsidRPr="009D11E6" w:rsidRDefault="00743C53" w:rsidP="00CD7E7B">
      <w:pPr>
        <w:spacing w:after="160" w:line="256" w:lineRule="auto"/>
        <w:ind w:left="-142" w:firstLine="0"/>
        <w:jc w:val="left"/>
        <w:rPr>
          <w:rFonts w:ascii="Arial" w:hAnsi="Arial" w:cs="Arial"/>
          <w:sz w:val="24"/>
          <w:szCs w:val="24"/>
        </w:rPr>
      </w:pPr>
      <w:r w:rsidRPr="009D11E6">
        <w:rPr>
          <w:rFonts w:ascii="Arial" w:hAnsi="Arial" w:cs="Arial"/>
          <w:spacing w:val="6"/>
          <w:sz w:val="24"/>
          <w:szCs w:val="24"/>
        </w:rPr>
        <w:t xml:space="preserve"> (</w:t>
      </w:r>
      <w:r w:rsidRPr="009D11E6">
        <w:rPr>
          <w:rFonts w:ascii="Arial" w:hAnsi="Arial" w:cs="Arial"/>
          <w:sz w:val="24"/>
          <w:szCs w:val="24"/>
        </w:rPr>
        <w:t>Šiai veiklai ruošiamasi įvairių pamokų metu. Ji skirta visai klasės bendruomenei).</w:t>
      </w:r>
    </w:p>
    <w:p w14:paraId="3F6B2CAB" w14:textId="732173D1" w:rsidR="00743C53" w:rsidRPr="009D11E6" w:rsidRDefault="00743C53" w:rsidP="00CD7E7B">
      <w:pPr>
        <w:ind w:left="-142" w:firstLine="0"/>
        <w:rPr>
          <w:rFonts w:ascii="Arial" w:hAnsi="Arial" w:cs="Arial"/>
          <w:sz w:val="24"/>
          <w:szCs w:val="24"/>
        </w:rPr>
      </w:pPr>
      <w:r w:rsidRPr="009D11E6">
        <w:rPr>
          <w:rFonts w:ascii="Arial" w:hAnsi="Arial" w:cs="Arial"/>
          <w:b/>
          <w:sz w:val="24"/>
          <w:szCs w:val="24"/>
        </w:rPr>
        <w:t xml:space="preserve">Tikslas: </w:t>
      </w:r>
      <w:r w:rsidR="00CD7E7B" w:rsidRPr="009D11E6">
        <w:rPr>
          <w:rFonts w:ascii="Arial" w:hAnsi="Arial" w:cs="Arial"/>
          <w:sz w:val="24"/>
          <w:szCs w:val="24"/>
        </w:rPr>
        <w:t>Supažindinti mokinius su lietuvių liaudies kultūra, tradiciniu lino auginimu ir apdirbimu, ugdyti pagarbą gamtai ir protėvių darbštumui.</w:t>
      </w:r>
    </w:p>
    <w:p w14:paraId="5976104D" w14:textId="77777777" w:rsidR="00CD7E7B" w:rsidRPr="009D11E6" w:rsidRDefault="00743C53" w:rsidP="00CD7E7B">
      <w:pPr>
        <w:ind w:left="-142" w:firstLine="0"/>
        <w:rPr>
          <w:rFonts w:ascii="Arial" w:hAnsi="Arial" w:cs="Arial"/>
          <w:sz w:val="24"/>
          <w:szCs w:val="24"/>
        </w:rPr>
      </w:pPr>
      <w:r w:rsidRPr="009D11E6">
        <w:rPr>
          <w:rFonts w:ascii="Arial" w:hAnsi="Arial" w:cs="Arial"/>
          <w:b/>
          <w:sz w:val="24"/>
          <w:szCs w:val="24"/>
        </w:rPr>
        <w:t>Uždaviniai:</w:t>
      </w:r>
      <w:r w:rsidRPr="009D11E6">
        <w:rPr>
          <w:rFonts w:ascii="Arial" w:hAnsi="Arial" w:cs="Arial"/>
          <w:sz w:val="24"/>
          <w:szCs w:val="24"/>
        </w:rPr>
        <w:t xml:space="preserve"> </w:t>
      </w:r>
    </w:p>
    <w:p w14:paraId="6AC372A5" w14:textId="77777777" w:rsidR="00CD7E7B" w:rsidRPr="009D11E6" w:rsidRDefault="00CD7E7B" w:rsidP="00CD7E7B">
      <w:pPr>
        <w:ind w:left="-142" w:firstLine="0"/>
        <w:rPr>
          <w:rFonts w:ascii="Arial" w:hAnsi="Arial" w:cs="Arial"/>
          <w:sz w:val="24"/>
          <w:szCs w:val="24"/>
        </w:rPr>
      </w:pPr>
      <w:r w:rsidRPr="009D11E6">
        <w:rPr>
          <w:rFonts w:ascii="Arial" w:hAnsi="Arial" w:cs="Arial"/>
          <w:sz w:val="24"/>
          <w:szCs w:val="24"/>
        </w:rPr>
        <w:t xml:space="preserve">Supažindinti su lino auginimo ir apdirbimo procesu, lino reikšme lietuvių kultūroje, lino produktais. </w:t>
      </w:r>
    </w:p>
    <w:p w14:paraId="3A6F5A3D" w14:textId="77777777" w:rsidR="00CD7E7B" w:rsidRPr="009D11E6" w:rsidRDefault="00CD7E7B" w:rsidP="00CD7E7B">
      <w:pPr>
        <w:ind w:left="-142" w:firstLine="0"/>
        <w:rPr>
          <w:rFonts w:ascii="Arial" w:hAnsi="Arial" w:cs="Arial"/>
          <w:sz w:val="24"/>
          <w:szCs w:val="24"/>
        </w:rPr>
      </w:pPr>
      <w:r w:rsidRPr="009D11E6">
        <w:rPr>
          <w:rFonts w:ascii="Arial" w:hAnsi="Arial" w:cs="Arial"/>
          <w:sz w:val="24"/>
          <w:szCs w:val="24"/>
        </w:rPr>
        <w:t xml:space="preserve">Ugdyti kūrybiškumą, vaizduotę, kalbinius įgūdžius, bendravimo įgūdžius, domėjimąsi etnografija. </w:t>
      </w:r>
    </w:p>
    <w:p w14:paraId="0D9D6D7F" w14:textId="67120C51" w:rsidR="00743C53" w:rsidRPr="009D11E6" w:rsidRDefault="00CD7E7B" w:rsidP="00CD7E7B">
      <w:pPr>
        <w:ind w:left="-142" w:firstLine="0"/>
        <w:rPr>
          <w:rFonts w:ascii="Arial" w:eastAsiaTheme="minorHAnsi" w:hAnsi="Arial" w:cs="Arial"/>
          <w:sz w:val="24"/>
          <w:szCs w:val="24"/>
          <w:lang w:eastAsia="en-US"/>
        </w:rPr>
      </w:pPr>
      <w:r w:rsidRPr="009D11E6">
        <w:rPr>
          <w:rFonts w:ascii="Arial" w:hAnsi="Arial" w:cs="Arial"/>
          <w:sz w:val="24"/>
          <w:szCs w:val="24"/>
        </w:rPr>
        <w:t>Formuoti pagarbą tradicijoms, darbštumui, gamtai, skatinti domėtis tautos kultūra.</w:t>
      </w:r>
    </w:p>
    <w:p w14:paraId="6B7E5EA7" w14:textId="2901E80E" w:rsidR="00743C53" w:rsidRPr="009D11E6" w:rsidRDefault="00743C53" w:rsidP="00CD7E7B">
      <w:pPr>
        <w:ind w:left="-142" w:firstLine="0"/>
        <w:rPr>
          <w:rFonts w:ascii="Arial" w:hAnsi="Arial" w:cs="Arial"/>
          <w:sz w:val="24"/>
          <w:szCs w:val="24"/>
        </w:rPr>
      </w:pPr>
      <w:r w:rsidRPr="009D11E6">
        <w:rPr>
          <w:rFonts w:ascii="Arial" w:hAnsi="Arial" w:cs="Arial"/>
          <w:b/>
          <w:sz w:val="24"/>
          <w:szCs w:val="24"/>
        </w:rPr>
        <w:t xml:space="preserve">Atitiktis Etninės kultūros programos mokymo turiniui: </w:t>
      </w:r>
      <w:r w:rsidR="00CD7E7B" w:rsidRPr="009D11E6">
        <w:rPr>
          <w:rFonts w:ascii="Arial" w:hAnsi="Arial" w:cs="Arial"/>
          <w:sz w:val="24"/>
          <w:szCs w:val="24"/>
        </w:rPr>
        <w:t>Lietuvių liaudies kultūra, tradiciniai amatai, gamta ir žmogus. Lino auginimas, apdirbimas, produktai, lietuvių liaudies dainos, pasakos apie liną.</w:t>
      </w:r>
    </w:p>
    <w:p w14:paraId="6E4EB3A8" w14:textId="77777777" w:rsidR="00E52C4A" w:rsidRPr="009D11E6" w:rsidRDefault="00743C53" w:rsidP="00CD7E7B">
      <w:pPr>
        <w:spacing w:line="240" w:lineRule="auto"/>
        <w:ind w:left="-142" w:firstLine="0"/>
        <w:jc w:val="left"/>
        <w:rPr>
          <w:rFonts w:ascii="Arial" w:eastAsia="Times New Roman" w:hAnsi="Arial" w:cs="Arial"/>
          <w:sz w:val="24"/>
          <w:szCs w:val="24"/>
          <w:lang w:eastAsia="en-US"/>
        </w:rPr>
      </w:pPr>
      <w:r w:rsidRPr="009D11E6">
        <w:rPr>
          <w:rFonts w:ascii="Arial" w:eastAsia="Cambria" w:hAnsi="Arial" w:cs="Arial"/>
          <w:b/>
          <w:sz w:val="24"/>
          <w:szCs w:val="24"/>
          <w:lang w:bidi="en-US"/>
        </w:rPr>
        <w:t xml:space="preserve">Integraciniai ryšiai: </w:t>
      </w:r>
      <w:r w:rsidR="00CD7E7B" w:rsidRPr="009D11E6">
        <w:rPr>
          <w:rFonts w:ascii="Arial" w:eastAsia="Times New Roman" w:hAnsi="Arial" w:cs="Arial"/>
          <w:sz w:val="24"/>
          <w:szCs w:val="24"/>
          <w:lang w:eastAsia="en-US"/>
        </w:rPr>
        <w:t xml:space="preserve"> </w:t>
      </w:r>
    </w:p>
    <w:p w14:paraId="640CC521" w14:textId="77777777" w:rsidR="00E52C4A" w:rsidRPr="00146E2A" w:rsidRDefault="00CD7E7B" w:rsidP="00CD7E7B">
      <w:pPr>
        <w:spacing w:line="240" w:lineRule="auto"/>
        <w:ind w:left="-142" w:firstLine="0"/>
        <w:jc w:val="left"/>
        <w:rPr>
          <w:rFonts w:ascii="Arial" w:eastAsia="Times New Roman" w:hAnsi="Arial" w:cs="Arial"/>
          <w:sz w:val="24"/>
          <w:szCs w:val="24"/>
          <w:lang w:eastAsia="en-US"/>
        </w:rPr>
      </w:pPr>
      <w:r w:rsidRPr="00146E2A">
        <w:rPr>
          <w:rFonts w:ascii="Arial" w:eastAsia="Times New Roman" w:hAnsi="Arial" w:cs="Arial"/>
          <w:sz w:val="24"/>
          <w:szCs w:val="24"/>
          <w:lang w:eastAsia="en-US"/>
        </w:rPr>
        <w:t xml:space="preserve">Lietuvių kalba: Skaitymas, rašymas, kalbėjimas, kūrybinis rašymas. </w:t>
      </w:r>
    </w:p>
    <w:p w14:paraId="0FB7EF17" w14:textId="77777777" w:rsidR="00E52C4A" w:rsidRPr="00146E2A" w:rsidRDefault="00CD7E7B" w:rsidP="00CD7E7B">
      <w:pPr>
        <w:spacing w:line="240" w:lineRule="auto"/>
        <w:ind w:left="-142" w:firstLine="0"/>
        <w:jc w:val="left"/>
        <w:rPr>
          <w:rFonts w:ascii="Arial" w:eastAsia="Times New Roman" w:hAnsi="Arial" w:cs="Arial"/>
          <w:sz w:val="24"/>
          <w:szCs w:val="24"/>
          <w:lang w:eastAsia="en-US"/>
        </w:rPr>
      </w:pPr>
      <w:r w:rsidRPr="00CD7E7B">
        <w:rPr>
          <w:rFonts w:ascii="Arial" w:eastAsia="Times New Roman" w:hAnsi="Arial" w:cs="Arial"/>
          <w:sz w:val="24"/>
          <w:szCs w:val="24"/>
          <w:lang w:eastAsia="en-US"/>
        </w:rPr>
        <w:t xml:space="preserve">Meninis ugdymas: Piešimas, lipdymas, muzikavimas, šokis. </w:t>
      </w:r>
    </w:p>
    <w:p w14:paraId="541F1EAC" w14:textId="58F37AB9" w:rsidR="00CD7E7B" w:rsidRPr="009D11E6" w:rsidRDefault="00CD7E7B" w:rsidP="00CD7E7B">
      <w:pPr>
        <w:spacing w:line="240" w:lineRule="auto"/>
        <w:ind w:left="-142" w:firstLine="0"/>
        <w:jc w:val="left"/>
        <w:rPr>
          <w:rFonts w:ascii="Arial" w:eastAsia="Times New Roman" w:hAnsi="Arial" w:cs="Arial"/>
          <w:sz w:val="24"/>
          <w:szCs w:val="24"/>
          <w:lang w:eastAsia="en-US"/>
        </w:rPr>
      </w:pPr>
      <w:r w:rsidRPr="00146E2A">
        <w:rPr>
          <w:rFonts w:ascii="Arial" w:eastAsia="Times New Roman" w:hAnsi="Arial" w:cs="Arial"/>
          <w:sz w:val="24"/>
          <w:szCs w:val="24"/>
          <w:lang w:eastAsia="en-US"/>
        </w:rPr>
        <w:t>Gamtos ir visuomeninis mokslai:</w:t>
      </w:r>
      <w:r w:rsidRPr="009D11E6">
        <w:rPr>
          <w:rFonts w:ascii="Arial" w:eastAsia="Times New Roman" w:hAnsi="Arial" w:cs="Arial"/>
          <w:sz w:val="24"/>
          <w:szCs w:val="24"/>
          <w:lang w:eastAsia="en-US"/>
        </w:rPr>
        <w:t xml:space="preserve"> Gamta, žmogus, darbas, tradicijos.</w:t>
      </w:r>
    </w:p>
    <w:p w14:paraId="1631192F" w14:textId="77777777" w:rsidR="00CD7E7B" w:rsidRPr="009D11E6" w:rsidRDefault="00743C53" w:rsidP="00CD7E7B">
      <w:pPr>
        <w:spacing w:line="240" w:lineRule="auto"/>
        <w:ind w:left="-142" w:firstLine="0"/>
        <w:jc w:val="left"/>
        <w:rPr>
          <w:rFonts w:ascii="Arial" w:eastAsia="Times New Roman" w:hAnsi="Arial" w:cs="Arial"/>
          <w:sz w:val="24"/>
          <w:szCs w:val="24"/>
          <w:lang w:eastAsia="en-US"/>
        </w:rPr>
      </w:pPr>
      <w:r w:rsidRPr="009D11E6">
        <w:rPr>
          <w:rFonts w:ascii="Arial" w:hAnsi="Arial" w:cs="Arial"/>
          <w:b/>
          <w:sz w:val="24"/>
          <w:szCs w:val="24"/>
        </w:rPr>
        <w:t>Mokymo(si) priemonės</w:t>
      </w:r>
      <w:r w:rsidRPr="009D11E6">
        <w:rPr>
          <w:rFonts w:ascii="Arial" w:hAnsi="Arial" w:cs="Arial"/>
          <w:sz w:val="24"/>
          <w:szCs w:val="24"/>
        </w:rPr>
        <w:t xml:space="preserve">: </w:t>
      </w:r>
      <w:r w:rsidR="00CD7E7B" w:rsidRPr="009D11E6">
        <w:rPr>
          <w:rFonts w:ascii="Arial" w:eastAsia="Times New Roman" w:hAnsi="Arial" w:cs="Arial"/>
          <w:sz w:val="24"/>
          <w:szCs w:val="24"/>
          <w:lang w:eastAsia="en-US"/>
        </w:rPr>
        <w:t xml:space="preserve">Tekstai apie liną, lietuvių liaudies dainos, pasakos. </w:t>
      </w:r>
    </w:p>
    <w:p w14:paraId="0654D13D" w14:textId="480C7646" w:rsidR="00CD7E7B" w:rsidRPr="009D11E6" w:rsidRDefault="00CD7E7B" w:rsidP="00CD7E7B">
      <w:pPr>
        <w:spacing w:line="240" w:lineRule="auto"/>
        <w:ind w:left="-142" w:firstLine="0"/>
        <w:jc w:val="left"/>
        <w:rPr>
          <w:rFonts w:ascii="Arial" w:eastAsia="Times New Roman" w:hAnsi="Arial" w:cs="Arial"/>
          <w:sz w:val="24"/>
          <w:szCs w:val="24"/>
          <w:lang w:eastAsia="en-US"/>
        </w:rPr>
      </w:pPr>
      <w:r w:rsidRPr="00CD7E7B">
        <w:rPr>
          <w:rFonts w:ascii="Arial" w:eastAsia="Times New Roman" w:hAnsi="Arial" w:cs="Arial"/>
          <w:sz w:val="24"/>
          <w:szCs w:val="24"/>
          <w:lang w:eastAsia="en-US"/>
        </w:rPr>
        <w:t xml:space="preserve">Paveikslėliai, nuotraukos, iliustracijos apie lino auginimą ir apdirbimą. </w:t>
      </w:r>
    </w:p>
    <w:p w14:paraId="4A20ACA5" w14:textId="429C5500" w:rsidR="00E52C4A" w:rsidRPr="00CD7E7B" w:rsidRDefault="00E52C4A" w:rsidP="00CD7E7B">
      <w:pPr>
        <w:spacing w:line="240" w:lineRule="auto"/>
        <w:ind w:left="-142" w:firstLine="0"/>
        <w:jc w:val="left"/>
        <w:rPr>
          <w:rFonts w:ascii="Arial" w:eastAsia="Times New Roman" w:hAnsi="Arial" w:cs="Arial"/>
          <w:sz w:val="24"/>
          <w:szCs w:val="24"/>
          <w:lang w:eastAsia="en-US"/>
        </w:rPr>
      </w:pPr>
      <w:r w:rsidRPr="009D11E6">
        <w:rPr>
          <w:rFonts w:ascii="Arial" w:eastAsia="Times New Roman" w:hAnsi="Arial" w:cs="Arial"/>
          <w:sz w:val="24"/>
          <w:szCs w:val="24"/>
          <w:lang w:eastAsia="en-US"/>
        </w:rPr>
        <w:t>Senoviniai darbo įrankiai.</w:t>
      </w:r>
    </w:p>
    <w:p w14:paraId="7EEBB4E6" w14:textId="45F44BCB" w:rsidR="00CD7E7B" w:rsidRPr="00CD7E7B" w:rsidRDefault="00CD7E7B" w:rsidP="00CD7E7B">
      <w:pPr>
        <w:spacing w:line="240" w:lineRule="auto"/>
        <w:ind w:left="-142" w:firstLine="0"/>
        <w:jc w:val="left"/>
        <w:rPr>
          <w:rFonts w:ascii="Arial" w:eastAsia="Times New Roman" w:hAnsi="Arial" w:cs="Arial"/>
          <w:sz w:val="24"/>
          <w:szCs w:val="24"/>
          <w:lang w:eastAsia="en-US"/>
        </w:rPr>
      </w:pPr>
      <w:r w:rsidRPr="00CD7E7B">
        <w:rPr>
          <w:rFonts w:ascii="Arial" w:eastAsia="Times New Roman" w:hAnsi="Arial" w:cs="Arial"/>
          <w:sz w:val="24"/>
          <w:szCs w:val="24"/>
          <w:lang w:eastAsia="en-US"/>
        </w:rPr>
        <w:t>Lino produktai</w:t>
      </w:r>
      <w:r w:rsidR="00E52C4A" w:rsidRPr="009D11E6">
        <w:rPr>
          <w:rFonts w:ascii="Arial" w:eastAsia="Times New Roman" w:hAnsi="Arial" w:cs="Arial"/>
          <w:sz w:val="24"/>
          <w:szCs w:val="24"/>
          <w:lang w:eastAsia="en-US"/>
        </w:rPr>
        <w:t>.</w:t>
      </w:r>
      <w:r w:rsidRPr="00CD7E7B">
        <w:rPr>
          <w:rFonts w:ascii="Arial" w:eastAsia="Times New Roman" w:hAnsi="Arial" w:cs="Arial"/>
          <w:sz w:val="24"/>
          <w:szCs w:val="24"/>
          <w:lang w:eastAsia="en-US"/>
        </w:rPr>
        <w:t xml:space="preserve"> </w:t>
      </w:r>
    </w:p>
    <w:p w14:paraId="3387CE0C" w14:textId="18F9DD6B" w:rsidR="00CD7E7B" w:rsidRPr="00CD7E7B" w:rsidRDefault="00CD7E7B" w:rsidP="00CD7E7B">
      <w:pPr>
        <w:spacing w:line="240" w:lineRule="auto"/>
        <w:ind w:left="-142" w:firstLine="0"/>
        <w:jc w:val="left"/>
        <w:rPr>
          <w:rFonts w:ascii="Arial" w:eastAsia="Times New Roman" w:hAnsi="Arial" w:cs="Arial"/>
          <w:sz w:val="24"/>
          <w:szCs w:val="24"/>
          <w:lang w:eastAsia="en-US"/>
        </w:rPr>
      </w:pPr>
      <w:r w:rsidRPr="00CD7E7B">
        <w:rPr>
          <w:rFonts w:ascii="Arial" w:eastAsia="Times New Roman" w:hAnsi="Arial" w:cs="Arial"/>
          <w:sz w:val="24"/>
          <w:szCs w:val="24"/>
          <w:lang w:eastAsia="en-US"/>
        </w:rPr>
        <w:t xml:space="preserve">Įrankiai rankdarbiams (pieštukai, dažai, plastilinas, audiniai). </w:t>
      </w:r>
    </w:p>
    <w:p w14:paraId="5FB32BCD" w14:textId="77777777" w:rsidR="00E52C4A" w:rsidRPr="009D11E6" w:rsidRDefault="00CD7E7B" w:rsidP="00E52C4A">
      <w:pPr>
        <w:spacing w:line="240" w:lineRule="auto"/>
        <w:ind w:left="-142" w:firstLine="0"/>
        <w:jc w:val="left"/>
        <w:rPr>
          <w:rFonts w:ascii="Arial" w:eastAsia="Times New Roman" w:hAnsi="Arial" w:cs="Arial"/>
          <w:sz w:val="24"/>
          <w:szCs w:val="24"/>
          <w:lang w:eastAsia="en-US"/>
        </w:rPr>
      </w:pPr>
      <w:r w:rsidRPr="00CD7E7B">
        <w:rPr>
          <w:rFonts w:ascii="Arial" w:eastAsia="Times New Roman" w:hAnsi="Arial" w:cs="Arial"/>
          <w:sz w:val="24"/>
          <w:szCs w:val="24"/>
          <w:lang w:eastAsia="en-US"/>
        </w:rPr>
        <w:t xml:space="preserve">Muzikiniai instrumentai. </w:t>
      </w:r>
    </w:p>
    <w:p w14:paraId="6B7B527D" w14:textId="38EC6388" w:rsidR="00743C53" w:rsidRPr="009D11E6" w:rsidRDefault="00CD7E7B" w:rsidP="00E52C4A">
      <w:pPr>
        <w:spacing w:line="240" w:lineRule="auto"/>
        <w:ind w:left="-142" w:firstLine="0"/>
        <w:jc w:val="left"/>
        <w:rPr>
          <w:rFonts w:ascii="Arial" w:hAnsi="Arial" w:cs="Arial"/>
          <w:sz w:val="24"/>
          <w:szCs w:val="24"/>
        </w:rPr>
      </w:pPr>
      <w:r w:rsidRPr="009D11E6">
        <w:rPr>
          <w:rFonts w:ascii="Arial" w:eastAsia="Times New Roman" w:hAnsi="Arial" w:cs="Arial"/>
          <w:sz w:val="24"/>
          <w:szCs w:val="24"/>
          <w:lang w:eastAsia="en-US"/>
        </w:rPr>
        <w:t>Kompiuteris, projektorius (pristatymui).</w:t>
      </w:r>
    </w:p>
    <w:p w14:paraId="71F8F0BD" w14:textId="77777777" w:rsidR="00E52C4A" w:rsidRPr="009D11E6" w:rsidRDefault="00743C53" w:rsidP="00CD7E7B">
      <w:pPr>
        <w:spacing w:line="240" w:lineRule="auto"/>
        <w:ind w:left="-142" w:firstLine="0"/>
        <w:jc w:val="left"/>
        <w:rPr>
          <w:rFonts w:ascii="Arial" w:eastAsia="Times New Roman" w:hAnsi="Arial" w:cs="Arial"/>
          <w:sz w:val="24"/>
          <w:szCs w:val="24"/>
          <w:lang w:eastAsia="en-US"/>
        </w:rPr>
      </w:pPr>
      <w:r w:rsidRPr="009D11E6">
        <w:rPr>
          <w:rFonts w:ascii="Arial" w:hAnsi="Arial" w:cs="Arial"/>
          <w:b/>
          <w:sz w:val="24"/>
          <w:szCs w:val="24"/>
        </w:rPr>
        <w:t>Ugdomos kompetencijos:</w:t>
      </w:r>
      <w:r w:rsidRPr="009D11E6">
        <w:rPr>
          <w:rFonts w:ascii="Arial" w:hAnsi="Arial" w:cs="Arial"/>
          <w:sz w:val="24"/>
          <w:szCs w:val="24"/>
          <w:shd w:val="clear" w:color="auto" w:fill="FFFFFF"/>
        </w:rPr>
        <w:t> </w:t>
      </w:r>
      <w:r w:rsidR="00CD7E7B" w:rsidRPr="009D11E6">
        <w:rPr>
          <w:rFonts w:ascii="Arial" w:eastAsia="Times New Roman" w:hAnsi="Arial" w:cs="Arial"/>
          <w:sz w:val="24"/>
          <w:szCs w:val="24"/>
          <w:lang w:eastAsia="en-US"/>
        </w:rPr>
        <w:t xml:space="preserve"> </w:t>
      </w:r>
    </w:p>
    <w:p w14:paraId="7A6E27CC" w14:textId="14CB39CB" w:rsidR="00E52C4A" w:rsidRPr="00146E2A" w:rsidRDefault="00E52C4A" w:rsidP="00CD7E7B">
      <w:pPr>
        <w:spacing w:line="240" w:lineRule="auto"/>
        <w:ind w:left="-142" w:firstLine="0"/>
        <w:jc w:val="left"/>
        <w:rPr>
          <w:rFonts w:ascii="Arial" w:eastAsia="Times New Roman" w:hAnsi="Arial" w:cs="Arial"/>
          <w:sz w:val="24"/>
          <w:szCs w:val="24"/>
          <w:lang w:eastAsia="en-US"/>
        </w:rPr>
      </w:pPr>
      <w:r w:rsidRPr="00146E2A">
        <w:rPr>
          <w:rFonts w:ascii="Arial" w:eastAsia="Times New Roman" w:hAnsi="Arial" w:cs="Arial"/>
          <w:sz w:val="24"/>
          <w:szCs w:val="24"/>
          <w:lang w:eastAsia="en-US"/>
        </w:rPr>
        <w:t>Pažintinė kompetencija:</w:t>
      </w:r>
      <w:r w:rsidRPr="00146E2A">
        <w:rPr>
          <w:rFonts w:ascii="Arial" w:hAnsi="Arial" w:cs="Arial"/>
          <w:sz w:val="24"/>
          <w:szCs w:val="24"/>
        </w:rPr>
        <w:t xml:space="preserve"> Gebėjimas mokytis savarankiškai, ieškoti informacijos.</w:t>
      </w:r>
    </w:p>
    <w:p w14:paraId="70323357" w14:textId="50E88D36" w:rsidR="00E52C4A" w:rsidRPr="00146E2A" w:rsidRDefault="00CD7E7B" w:rsidP="00CD7E7B">
      <w:pPr>
        <w:spacing w:line="240" w:lineRule="auto"/>
        <w:ind w:left="-142" w:firstLine="0"/>
        <w:jc w:val="left"/>
        <w:rPr>
          <w:rFonts w:ascii="Arial" w:eastAsia="Times New Roman" w:hAnsi="Arial" w:cs="Arial"/>
          <w:sz w:val="24"/>
          <w:szCs w:val="24"/>
          <w:lang w:eastAsia="en-US"/>
        </w:rPr>
      </w:pPr>
      <w:r w:rsidRPr="00146E2A">
        <w:rPr>
          <w:rFonts w:ascii="Arial" w:eastAsia="Times New Roman" w:hAnsi="Arial" w:cs="Arial"/>
          <w:sz w:val="24"/>
          <w:szCs w:val="24"/>
          <w:lang w:eastAsia="en-US"/>
        </w:rPr>
        <w:t>Komunikacinė kompetencija: Gebėjimas suprasti ir naudoti kalbą įvairiose situacijose, bendrauti su kitais, dirbti grupėje.</w:t>
      </w:r>
    </w:p>
    <w:p w14:paraId="316ECAFE" w14:textId="047E2D28" w:rsidR="00CD7E7B" w:rsidRPr="00CD7E7B" w:rsidRDefault="00CD7E7B" w:rsidP="00CD7E7B">
      <w:pPr>
        <w:spacing w:line="240" w:lineRule="auto"/>
        <w:ind w:left="-142" w:firstLine="0"/>
        <w:jc w:val="left"/>
        <w:rPr>
          <w:rFonts w:ascii="Arial" w:eastAsia="Times New Roman" w:hAnsi="Arial" w:cs="Arial"/>
          <w:sz w:val="24"/>
          <w:szCs w:val="24"/>
          <w:lang w:eastAsia="en-US"/>
        </w:rPr>
      </w:pPr>
      <w:r w:rsidRPr="00146E2A">
        <w:rPr>
          <w:rFonts w:ascii="Arial" w:eastAsia="Times New Roman" w:hAnsi="Arial" w:cs="Arial"/>
          <w:sz w:val="24"/>
          <w:szCs w:val="24"/>
          <w:lang w:eastAsia="en-US"/>
        </w:rPr>
        <w:t>Kultūrinė</w:t>
      </w:r>
      <w:r w:rsidRPr="00CD7E7B">
        <w:rPr>
          <w:rFonts w:ascii="Arial" w:eastAsia="Times New Roman" w:hAnsi="Arial" w:cs="Arial"/>
          <w:sz w:val="24"/>
          <w:szCs w:val="24"/>
          <w:lang w:eastAsia="en-US"/>
        </w:rPr>
        <w:t xml:space="preserve"> kompetencija: Gebėjimas pažinti save, kitus, pasaulį, ugdyti kritinį mąstymą. Kūrybiškumo kompetencija: Gebėjimas kurti, vaizduoti, išreikšti savo mintis ir jausmus. </w:t>
      </w:r>
    </w:p>
    <w:p w14:paraId="48D34978" w14:textId="32D86733" w:rsidR="00743C53" w:rsidRPr="009D11E6" w:rsidRDefault="00743C53" w:rsidP="00CD7E7B">
      <w:pPr>
        <w:widowControl w:val="0"/>
        <w:autoSpaceDE w:val="0"/>
        <w:autoSpaceDN w:val="0"/>
        <w:spacing w:before="240"/>
        <w:ind w:left="-142" w:firstLine="0"/>
        <w:rPr>
          <w:rFonts w:ascii="Arial" w:eastAsia="Cambria" w:hAnsi="Arial" w:cs="Arial"/>
          <w:b/>
          <w:sz w:val="24"/>
          <w:szCs w:val="24"/>
          <w:lang w:bidi="en-US"/>
        </w:rPr>
      </w:pPr>
      <w:r w:rsidRPr="009D11E6">
        <w:rPr>
          <w:rFonts w:ascii="Arial" w:eastAsia="Cambria" w:hAnsi="Arial" w:cs="Arial"/>
          <w:b/>
          <w:sz w:val="24"/>
          <w:szCs w:val="24"/>
          <w:lang w:bidi="en-US"/>
        </w:rPr>
        <w:t xml:space="preserve">Integruotos veiklos esmė: </w:t>
      </w:r>
      <w:r w:rsidR="00CD7E7B" w:rsidRPr="009D11E6">
        <w:rPr>
          <w:rFonts w:ascii="Arial" w:hAnsi="Arial" w:cs="Arial"/>
          <w:sz w:val="24"/>
          <w:szCs w:val="24"/>
        </w:rPr>
        <w:t>Per įvairias veiklas (skaitymą, kūrybines užduotis, žaidimus, dainavimą, šokį) mokiniai susipažins su lino kelione nuo sėklos iki gatavo gaminio, supras lino svarbą lietuvių kultūroje, įvertins protėvių darbštumą ir išradingumą.</w:t>
      </w:r>
    </w:p>
    <w:p w14:paraId="6CB65BA1" w14:textId="77777777" w:rsidR="00743C53" w:rsidRPr="009D11E6" w:rsidRDefault="00743C53" w:rsidP="00CD7E7B">
      <w:pPr>
        <w:ind w:left="-142" w:firstLine="0"/>
        <w:rPr>
          <w:rFonts w:ascii="Arial" w:hAnsi="Arial" w:cs="Arial"/>
          <w:b/>
          <w:sz w:val="24"/>
          <w:szCs w:val="24"/>
        </w:rPr>
      </w:pPr>
    </w:p>
    <w:p w14:paraId="2AE623EE" w14:textId="77777777" w:rsidR="00743C53" w:rsidRPr="009D11E6" w:rsidRDefault="00743C53" w:rsidP="00CD7E7B">
      <w:pPr>
        <w:ind w:left="-142" w:firstLine="0"/>
        <w:rPr>
          <w:rFonts w:ascii="Arial" w:hAnsi="Arial" w:cs="Arial"/>
          <w:b/>
          <w:sz w:val="24"/>
          <w:szCs w:val="24"/>
        </w:rPr>
      </w:pPr>
    </w:p>
    <w:p w14:paraId="795606F0" w14:textId="77777777" w:rsidR="00E52C4A" w:rsidRPr="009D11E6" w:rsidRDefault="00E52C4A" w:rsidP="00CD7E7B">
      <w:pPr>
        <w:ind w:left="-142" w:firstLine="0"/>
        <w:rPr>
          <w:rFonts w:ascii="Arial" w:hAnsi="Arial" w:cs="Arial"/>
          <w:b/>
          <w:sz w:val="24"/>
          <w:szCs w:val="24"/>
        </w:rPr>
      </w:pPr>
    </w:p>
    <w:p w14:paraId="7F54D86B" w14:textId="77777777" w:rsidR="00E52C4A" w:rsidRPr="009D11E6" w:rsidRDefault="00E52C4A" w:rsidP="00CD7E7B">
      <w:pPr>
        <w:ind w:left="-142" w:firstLine="0"/>
        <w:rPr>
          <w:rFonts w:ascii="Arial" w:hAnsi="Arial" w:cs="Arial"/>
          <w:b/>
          <w:sz w:val="24"/>
          <w:szCs w:val="24"/>
        </w:rPr>
      </w:pPr>
    </w:p>
    <w:p w14:paraId="0A54F8A7" w14:textId="77777777" w:rsidR="00E52C4A" w:rsidRPr="009D11E6" w:rsidRDefault="00E52C4A" w:rsidP="00CD7E7B">
      <w:pPr>
        <w:ind w:left="-142" w:firstLine="0"/>
        <w:rPr>
          <w:rFonts w:ascii="Arial" w:hAnsi="Arial" w:cs="Arial"/>
          <w:b/>
          <w:sz w:val="24"/>
          <w:szCs w:val="24"/>
        </w:rPr>
      </w:pPr>
    </w:p>
    <w:p w14:paraId="6F883A40" w14:textId="77777777" w:rsidR="00E52C4A" w:rsidRPr="009D11E6" w:rsidRDefault="00E52C4A" w:rsidP="00CD7E7B">
      <w:pPr>
        <w:ind w:left="-142" w:firstLine="0"/>
        <w:rPr>
          <w:rFonts w:ascii="Arial" w:hAnsi="Arial" w:cs="Arial"/>
          <w:b/>
          <w:sz w:val="24"/>
          <w:szCs w:val="24"/>
        </w:rPr>
      </w:pPr>
    </w:p>
    <w:p w14:paraId="59FD1F6D" w14:textId="26397CDE" w:rsidR="00743C53" w:rsidRDefault="00743C53" w:rsidP="00CD7E7B">
      <w:pPr>
        <w:ind w:left="-142" w:firstLine="0"/>
        <w:rPr>
          <w:rFonts w:ascii="Arial" w:hAnsi="Arial" w:cs="Arial"/>
          <w:b/>
          <w:sz w:val="24"/>
          <w:szCs w:val="24"/>
        </w:rPr>
      </w:pPr>
      <w:r w:rsidRPr="009D11E6">
        <w:rPr>
          <w:rFonts w:ascii="Arial" w:hAnsi="Arial" w:cs="Arial"/>
          <w:b/>
          <w:sz w:val="24"/>
          <w:szCs w:val="24"/>
        </w:rPr>
        <w:lastRenderedPageBreak/>
        <w:t>Integruotos veiklos eiga:</w:t>
      </w:r>
      <w:r w:rsidR="009D11E6">
        <w:rPr>
          <w:rFonts w:ascii="Arial" w:hAnsi="Arial" w:cs="Arial"/>
          <w:b/>
          <w:sz w:val="24"/>
          <w:szCs w:val="24"/>
        </w:rPr>
        <w:t xml:space="preserve"> pasakotojai mokiniai ir mokytojas.</w:t>
      </w:r>
    </w:p>
    <w:p w14:paraId="188F0696" w14:textId="00EAF96B" w:rsidR="009D11E6" w:rsidRDefault="009D11E6" w:rsidP="00CD7E7B">
      <w:pPr>
        <w:ind w:left="-142" w:firstLine="0"/>
        <w:rPr>
          <w:rFonts w:ascii="Arial" w:hAnsi="Arial" w:cs="Arial"/>
          <w:b/>
          <w:sz w:val="24"/>
          <w:szCs w:val="24"/>
        </w:rPr>
      </w:pPr>
      <w:r>
        <w:rPr>
          <w:rFonts w:ascii="Arial" w:hAnsi="Arial" w:cs="Arial"/>
          <w:b/>
          <w:sz w:val="24"/>
          <w:szCs w:val="24"/>
        </w:rPr>
        <w:t>Rodoma vaizdinė medžiaga.</w:t>
      </w:r>
    </w:p>
    <w:p w14:paraId="4928846C" w14:textId="77777777" w:rsidR="009D11E6" w:rsidRPr="009D11E6" w:rsidRDefault="009D11E6" w:rsidP="00CD7E7B">
      <w:pPr>
        <w:ind w:left="-142" w:firstLine="0"/>
        <w:rPr>
          <w:rFonts w:ascii="Arial" w:hAnsi="Arial" w:cs="Arial"/>
          <w:b/>
          <w:sz w:val="24"/>
          <w:szCs w:val="24"/>
        </w:rPr>
      </w:pPr>
    </w:p>
    <w:p w14:paraId="54F1A60E" w14:textId="77777777" w:rsidR="00743C53" w:rsidRPr="009D11E6" w:rsidRDefault="00743C53" w:rsidP="00CD7E7B">
      <w:pPr>
        <w:ind w:left="-142" w:firstLine="0"/>
        <w:jc w:val="center"/>
        <w:rPr>
          <w:rFonts w:ascii="Arial" w:hAnsi="Arial" w:cs="Arial"/>
          <w:b/>
          <w:sz w:val="24"/>
          <w:szCs w:val="24"/>
        </w:rPr>
      </w:pPr>
      <w:r w:rsidRPr="009D11E6">
        <w:rPr>
          <w:rFonts w:ascii="Arial" w:hAnsi="Arial" w:cs="Arial"/>
          <w:b/>
          <w:sz w:val="24"/>
          <w:szCs w:val="24"/>
        </w:rPr>
        <w:t>LINO SAKMĖ</w:t>
      </w:r>
    </w:p>
    <w:p w14:paraId="557C4858" w14:textId="77777777" w:rsidR="00743C53" w:rsidRPr="009D11E6" w:rsidRDefault="00743C53" w:rsidP="00CD7E7B">
      <w:pPr>
        <w:ind w:left="-142" w:firstLine="0"/>
        <w:rPr>
          <w:rFonts w:ascii="Arial" w:hAnsi="Arial" w:cs="Arial"/>
          <w:b/>
          <w:sz w:val="24"/>
          <w:szCs w:val="24"/>
        </w:rPr>
      </w:pPr>
    </w:p>
    <w:p w14:paraId="1BF028F8"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t>1.</w:t>
      </w:r>
    </w:p>
    <w:p w14:paraId="67607321" w14:textId="77777777" w:rsidR="00743C53" w:rsidRPr="009D11E6" w:rsidRDefault="00743C53" w:rsidP="00CD7E7B">
      <w:pPr>
        <w:ind w:left="-142" w:firstLine="0"/>
        <w:rPr>
          <w:rFonts w:ascii="Arial" w:hAnsi="Arial" w:cs="Arial"/>
          <w:sz w:val="24"/>
          <w:szCs w:val="24"/>
        </w:rPr>
      </w:pPr>
    </w:p>
    <w:p w14:paraId="7A2DAC4D" w14:textId="16E0B5F1" w:rsidR="00743C53" w:rsidRPr="009D11E6" w:rsidRDefault="00E52C4A" w:rsidP="00CD7E7B">
      <w:pPr>
        <w:ind w:left="-142" w:firstLine="0"/>
        <w:rPr>
          <w:rFonts w:ascii="Arial" w:hAnsi="Arial" w:cs="Arial"/>
          <w:b/>
          <w:sz w:val="24"/>
          <w:szCs w:val="24"/>
        </w:rPr>
      </w:pPr>
      <w:r w:rsidRPr="009D11E6">
        <w:rPr>
          <w:rFonts w:ascii="Arial" w:hAnsi="Arial" w:cs="Arial"/>
          <w:b/>
          <w:sz w:val="24"/>
          <w:szCs w:val="24"/>
        </w:rPr>
        <w:t>Įžanga:</w:t>
      </w:r>
    </w:p>
    <w:p w14:paraId="4537F4B7"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Ankstų rytą 2 k.</w:t>
      </w:r>
    </w:p>
    <w:p w14:paraId="0EB3FC4E"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Saulelė tekėjo</w:t>
      </w:r>
    </w:p>
    <w:p w14:paraId="29E2FE6D"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Tyliai gražiai 2 k.</w:t>
      </w:r>
    </w:p>
    <w:p w14:paraId="04475705"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Lineliai žydėjo.</w:t>
      </w:r>
    </w:p>
    <w:p w14:paraId="3FE20FDE" w14:textId="77777777" w:rsidR="00743C53" w:rsidRPr="009D11E6" w:rsidRDefault="00743C53" w:rsidP="00CD7E7B">
      <w:pPr>
        <w:ind w:left="-142" w:firstLine="0"/>
        <w:rPr>
          <w:rFonts w:ascii="Arial" w:hAnsi="Arial" w:cs="Arial"/>
          <w:sz w:val="24"/>
          <w:szCs w:val="24"/>
        </w:rPr>
      </w:pPr>
    </w:p>
    <w:p w14:paraId="5E878233" w14:textId="77777777" w:rsidR="00743C53" w:rsidRPr="009D11E6" w:rsidRDefault="00743C53" w:rsidP="00E52C4A">
      <w:pPr>
        <w:pStyle w:val="ListParagraph"/>
        <w:ind w:left="-142" w:firstLine="0"/>
        <w:jc w:val="left"/>
        <w:rPr>
          <w:rFonts w:ascii="Arial" w:hAnsi="Arial" w:cs="Arial"/>
          <w:sz w:val="24"/>
          <w:szCs w:val="24"/>
        </w:rPr>
      </w:pPr>
      <w:r w:rsidRPr="009D11E6">
        <w:rPr>
          <w:rFonts w:ascii="Arial" w:hAnsi="Arial" w:cs="Arial"/>
          <w:sz w:val="24"/>
          <w:szCs w:val="24"/>
        </w:rPr>
        <w:t>Ar žinai, ar žinai,</w:t>
      </w:r>
    </w:p>
    <w:p w14:paraId="0F9AD478" w14:textId="2EBE3C82"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Kam lineliai auga? </w:t>
      </w:r>
    </w:p>
    <w:p w14:paraId="41D5AF53"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Ar žinai, ar žinai,</w:t>
      </w:r>
    </w:p>
    <w:p w14:paraId="3DB3D1AD"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Puošia mūsų lauką.</w:t>
      </w:r>
    </w:p>
    <w:p w14:paraId="367FC179" w14:textId="77777777" w:rsidR="00743C53" w:rsidRPr="009D11E6" w:rsidRDefault="00743C53" w:rsidP="00CD7E7B">
      <w:pPr>
        <w:pStyle w:val="ListParagraph"/>
        <w:ind w:left="-142" w:firstLine="0"/>
        <w:rPr>
          <w:rFonts w:ascii="Arial" w:hAnsi="Arial" w:cs="Arial"/>
          <w:sz w:val="24"/>
          <w:szCs w:val="24"/>
        </w:rPr>
      </w:pPr>
    </w:p>
    <w:p w14:paraId="5E2E20D0" w14:textId="77777777" w:rsidR="00743C53" w:rsidRPr="009D11E6" w:rsidRDefault="00743C53" w:rsidP="00E52C4A">
      <w:pPr>
        <w:pStyle w:val="ListParagraph"/>
        <w:ind w:left="-142" w:firstLine="0"/>
        <w:jc w:val="left"/>
        <w:rPr>
          <w:rFonts w:ascii="Arial" w:hAnsi="Arial" w:cs="Arial"/>
          <w:sz w:val="24"/>
          <w:szCs w:val="24"/>
        </w:rPr>
      </w:pPr>
      <w:r w:rsidRPr="009D11E6">
        <w:rPr>
          <w:rFonts w:ascii="Arial" w:hAnsi="Arial" w:cs="Arial"/>
          <w:sz w:val="24"/>
          <w:szCs w:val="24"/>
        </w:rPr>
        <w:t>Iš linų galvenų</w:t>
      </w:r>
    </w:p>
    <w:p w14:paraId="2AADADF2"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Tau aliejų spaudžia,</w:t>
      </w:r>
    </w:p>
    <w:p w14:paraId="63F6E358"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Iš linų matmenų</w:t>
      </w:r>
    </w:p>
    <w:p w14:paraId="117C9D49"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Man suknelę audžia.</w:t>
      </w:r>
    </w:p>
    <w:p w14:paraId="7C276138" w14:textId="77777777" w:rsidR="0029483D" w:rsidRPr="009D11E6" w:rsidRDefault="0029483D" w:rsidP="00CD7E7B">
      <w:pPr>
        <w:ind w:left="-142" w:firstLine="0"/>
        <w:rPr>
          <w:rFonts w:ascii="Arial" w:hAnsi="Arial" w:cs="Arial"/>
          <w:sz w:val="24"/>
          <w:szCs w:val="24"/>
        </w:rPr>
      </w:pPr>
    </w:p>
    <w:p w14:paraId="7C564335" w14:textId="07A543E1" w:rsidR="0029483D" w:rsidRPr="009D11E6" w:rsidRDefault="0029483D" w:rsidP="00CD7E7B">
      <w:pPr>
        <w:ind w:left="-142" w:firstLine="0"/>
        <w:rPr>
          <w:rFonts w:ascii="Arial" w:hAnsi="Arial" w:cs="Arial"/>
          <w:b/>
          <w:bCs/>
          <w:sz w:val="24"/>
          <w:szCs w:val="24"/>
        </w:rPr>
      </w:pPr>
      <w:r w:rsidRPr="009D11E6">
        <w:rPr>
          <w:rFonts w:ascii="Arial" w:hAnsi="Arial" w:cs="Arial"/>
          <w:b/>
          <w:bCs/>
          <w:sz w:val="24"/>
          <w:szCs w:val="24"/>
        </w:rPr>
        <w:t>Žaidimas „Gražus mūsų jaunimėlis“.</w:t>
      </w:r>
    </w:p>
    <w:p w14:paraId="2BAF3A04" w14:textId="5DC127EF" w:rsidR="0029483D" w:rsidRPr="009D11E6" w:rsidRDefault="0029483D" w:rsidP="00CD7E7B">
      <w:pPr>
        <w:ind w:left="-142" w:firstLine="0"/>
        <w:rPr>
          <w:rFonts w:ascii="Arial" w:hAnsi="Arial" w:cs="Arial"/>
          <w:sz w:val="24"/>
          <w:szCs w:val="24"/>
        </w:rPr>
      </w:pPr>
    </w:p>
    <w:p w14:paraId="51A4B0DA" w14:textId="77777777" w:rsidR="00743C53" w:rsidRPr="009D11E6" w:rsidRDefault="00743C53" w:rsidP="00CD7E7B">
      <w:pPr>
        <w:pStyle w:val="ListParagraph"/>
        <w:numPr>
          <w:ilvl w:val="0"/>
          <w:numId w:val="1"/>
        </w:numPr>
        <w:ind w:left="-142" w:firstLine="0"/>
        <w:rPr>
          <w:rFonts w:ascii="Arial" w:hAnsi="Arial" w:cs="Arial"/>
          <w:sz w:val="24"/>
          <w:szCs w:val="24"/>
        </w:rPr>
      </w:pPr>
      <w:r w:rsidRPr="009D11E6">
        <w:rPr>
          <w:rFonts w:ascii="Arial" w:hAnsi="Arial" w:cs="Arial"/>
          <w:sz w:val="24"/>
          <w:szCs w:val="24"/>
        </w:rPr>
        <w:t>Linas – bene vienintelis mūsų augalas, pelnęs ypatingą pagarbą, apdainuojamas daugelyje senųjų mūsų tautos dainų.</w:t>
      </w:r>
    </w:p>
    <w:p w14:paraId="362184C5" w14:textId="77777777" w:rsidR="00743C53" w:rsidRPr="009D11E6" w:rsidRDefault="00743C53" w:rsidP="00CD7E7B">
      <w:pPr>
        <w:ind w:left="-142" w:firstLine="0"/>
        <w:rPr>
          <w:rFonts w:ascii="Arial" w:hAnsi="Arial" w:cs="Arial"/>
          <w:sz w:val="24"/>
          <w:szCs w:val="24"/>
        </w:rPr>
      </w:pPr>
    </w:p>
    <w:p w14:paraId="3EEF50C9" w14:textId="77777777" w:rsidR="00743C53" w:rsidRPr="009D11E6" w:rsidRDefault="00743C53" w:rsidP="00CD7E7B">
      <w:pPr>
        <w:pStyle w:val="ListParagraph"/>
        <w:numPr>
          <w:ilvl w:val="0"/>
          <w:numId w:val="1"/>
        </w:numPr>
        <w:ind w:left="-142" w:firstLine="0"/>
        <w:rPr>
          <w:rFonts w:ascii="Arial" w:hAnsi="Arial" w:cs="Arial"/>
          <w:sz w:val="24"/>
          <w:szCs w:val="24"/>
        </w:rPr>
      </w:pPr>
      <w:r w:rsidRPr="009D11E6">
        <w:rPr>
          <w:rFonts w:ascii="Arial" w:hAnsi="Arial" w:cs="Arial"/>
          <w:sz w:val="24"/>
          <w:szCs w:val="24"/>
        </w:rPr>
        <w:t>Nė vienas augalas pasaulyje neiškenčia tiek daug kančių, kaip linas, sako seni žmonės. Bet nė vienas augalas neatneša ir tiek naudos, grožio ir laimės.</w:t>
      </w:r>
    </w:p>
    <w:p w14:paraId="7DFAF2FA" w14:textId="45B08D15" w:rsidR="00743C53" w:rsidRPr="009D11E6" w:rsidRDefault="00743C53" w:rsidP="00CD7E7B">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1F48575C" w14:textId="77777777" w:rsidR="00743C53" w:rsidRPr="009D11E6" w:rsidRDefault="00743C53" w:rsidP="00CD7E7B">
      <w:pPr>
        <w:ind w:left="-142" w:firstLine="0"/>
        <w:rPr>
          <w:rFonts w:ascii="Arial" w:hAnsi="Arial" w:cs="Arial"/>
          <w:sz w:val="24"/>
          <w:szCs w:val="24"/>
        </w:rPr>
      </w:pPr>
    </w:p>
    <w:p w14:paraId="354C25AF"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t>2.</w:t>
      </w:r>
    </w:p>
    <w:p w14:paraId="454E8C6E" w14:textId="77777777" w:rsidR="00743C53" w:rsidRPr="009D11E6" w:rsidRDefault="00743C53" w:rsidP="00CD7E7B">
      <w:pPr>
        <w:ind w:left="-142" w:firstLine="0"/>
        <w:rPr>
          <w:rFonts w:ascii="Arial" w:hAnsi="Arial" w:cs="Arial"/>
          <w:sz w:val="24"/>
          <w:szCs w:val="24"/>
        </w:rPr>
      </w:pPr>
    </w:p>
    <w:p w14:paraId="716E3A57"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Gražiai skamba žodžiai apie liną. O ką žinome apie jį?</w:t>
      </w:r>
    </w:p>
    <w:p w14:paraId="2CC10867" w14:textId="77777777" w:rsidR="00743C53" w:rsidRPr="009D11E6" w:rsidRDefault="00743C53" w:rsidP="00CD7E7B">
      <w:pPr>
        <w:ind w:left="-142" w:firstLine="0"/>
        <w:rPr>
          <w:rFonts w:ascii="Arial" w:hAnsi="Arial" w:cs="Arial"/>
          <w:sz w:val="24"/>
          <w:szCs w:val="24"/>
        </w:rPr>
      </w:pPr>
    </w:p>
    <w:p w14:paraId="046C275F"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Lietuvių protėviai linus pluoštui sėjo jau gilioje senovėje. XIX a. (19 amžiuje) Lietuvoje buvo sėjami trijų rūšių linai: ilgūnėliai, šilkūnėliai ir galviniai arba grūdiniai.</w:t>
      </w:r>
    </w:p>
    <w:p w14:paraId="442F13B8" w14:textId="77777777" w:rsidR="00743C53" w:rsidRPr="009D11E6" w:rsidRDefault="00743C53" w:rsidP="00CD7E7B">
      <w:pPr>
        <w:pStyle w:val="ListParagraph"/>
        <w:ind w:left="-142" w:firstLine="0"/>
        <w:rPr>
          <w:rFonts w:ascii="Arial" w:hAnsi="Arial" w:cs="Arial"/>
          <w:sz w:val="24"/>
          <w:szCs w:val="24"/>
        </w:rPr>
      </w:pPr>
    </w:p>
    <w:p w14:paraId="5D145A20"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 xml:space="preserve">Galviniai linai netiko nei audiniams, nei pardavimui. Iš jų buvo spaudžiamas aliejus. </w:t>
      </w:r>
    </w:p>
    <w:p w14:paraId="610CEAD1" w14:textId="77777777" w:rsidR="0029483D" w:rsidRPr="009D11E6" w:rsidRDefault="0029483D" w:rsidP="0029483D">
      <w:pPr>
        <w:pStyle w:val="ListParagraph"/>
        <w:rPr>
          <w:rFonts w:ascii="Arial" w:hAnsi="Arial" w:cs="Arial"/>
          <w:sz w:val="24"/>
          <w:szCs w:val="24"/>
        </w:rPr>
      </w:pPr>
    </w:p>
    <w:p w14:paraId="61BE6A9D" w14:textId="77777777" w:rsidR="0029483D" w:rsidRPr="009D11E6" w:rsidRDefault="0029483D" w:rsidP="0029483D">
      <w:pPr>
        <w:pStyle w:val="ListParagraph"/>
        <w:ind w:left="-142" w:firstLine="0"/>
        <w:rPr>
          <w:rFonts w:ascii="Arial" w:hAnsi="Arial" w:cs="Arial"/>
          <w:sz w:val="24"/>
          <w:szCs w:val="24"/>
        </w:rPr>
      </w:pPr>
    </w:p>
    <w:p w14:paraId="52CB06DF"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Ilgūnėliai linai išauga aukšti. Jų pluoštas būna ilgas ir storas, todėl verpėjos negali jų plonai suverpti. Iš jų iųaustas audeklas nelygus ir nestiprus.</w:t>
      </w:r>
    </w:p>
    <w:p w14:paraId="51D38788" w14:textId="77777777" w:rsidR="00743C53" w:rsidRPr="009D11E6" w:rsidRDefault="00743C53" w:rsidP="00CD7E7B">
      <w:pPr>
        <w:pStyle w:val="ListParagraph"/>
        <w:ind w:left="-142" w:firstLine="0"/>
        <w:rPr>
          <w:rFonts w:ascii="Arial" w:hAnsi="Arial" w:cs="Arial"/>
          <w:sz w:val="24"/>
          <w:szCs w:val="24"/>
        </w:rPr>
      </w:pPr>
    </w:p>
    <w:p w14:paraId="3B03432D"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Šilkūnėliai linai yra senoviniai trumpučiai. Jų pluoštas švelnus ir lengvas verpti. Šilkūnėlių linų audeklai yra ne tik lygūs, bet ir labai švelnūs.</w:t>
      </w:r>
    </w:p>
    <w:p w14:paraId="0734D5DD" w14:textId="77777777" w:rsidR="00743C53" w:rsidRPr="009D11E6" w:rsidRDefault="00743C53" w:rsidP="00CD7E7B">
      <w:pPr>
        <w:pStyle w:val="ListParagraph"/>
        <w:ind w:left="-142" w:firstLine="0"/>
        <w:rPr>
          <w:rFonts w:ascii="Arial" w:hAnsi="Arial" w:cs="Arial"/>
          <w:sz w:val="24"/>
          <w:szCs w:val="24"/>
        </w:rPr>
      </w:pPr>
    </w:p>
    <w:p w14:paraId="10FD41D3"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Linas – liaunas mėlynžiedis augalas. Žydi tik pusę dienos. Rytą pražysta, o vakare nužydi.</w:t>
      </w:r>
    </w:p>
    <w:p w14:paraId="5ED2FA84" w14:textId="77777777" w:rsidR="00743C53" w:rsidRPr="009D11E6" w:rsidRDefault="00743C53" w:rsidP="00CD7E7B">
      <w:pPr>
        <w:pStyle w:val="ListParagraph"/>
        <w:ind w:left="-142" w:firstLine="0"/>
        <w:rPr>
          <w:rFonts w:ascii="Arial" w:hAnsi="Arial" w:cs="Arial"/>
          <w:sz w:val="24"/>
          <w:szCs w:val="24"/>
        </w:rPr>
      </w:pPr>
    </w:p>
    <w:p w14:paraId="5EE18300" w14:textId="77777777" w:rsidR="00743C53" w:rsidRPr="009D11E6" w:rsidRDefault="00743C53" w:rsidP="00CD7E7B">
      <w:pPr>
        <w:pStyle w:val="ListParagraph"/>
        <w:numPr>
          <w:ilvl w:val="0"/>
          <w:numId w:val="2"/>
        </w:numPr>
        <w:ind w:left="-142" w:firstLine="0"/>
        <w:rPr>
          <w:rFonts w:ascii="Arial" w:hAnsi="Arial" w:cs="Arial"/>
          <w:sz w:val="24"/>
          <w:szCs w:val="24"/>
        </w:rPr>
      </w:pPr>
      <w:r w:rsidRPr="009D11E6">
        <w:rPr>
          <w:rFonts w:ascii="Arial" w:hAnsi="Arial" w:cs="Arial"/>
          <w:sz w:val="24"/>
          <w:szCs w:val="24"/>
        </w:rPr>
        <w:t>Dėžutė – vaisius turi 10 sėklų. Jų pavadinimas – sėmenys.</w:t>
      </w:r>
    </w:p>
    <w:p w14:paraId="3BC17649" w14:textId="33A1B83F" w:rsidR="00E52C4A" w:rsidRPr="009D11E6" w:rsidRDefault="00E52C4A" w:rsidP="00E52C4A">
      <w:pPr>
        <w:ind w:firstLine="0"/>
        <w:rPr>
          <w:rFonts w:ascii="Arial" w:hAnsi="Arial" w:cs="Arial"/>
          <w:sz w:val="24"/>
          <w:szCs w:val="24"/>
        </w:rPr>
      </w:pPr>
      <w:r w:rsidRPr="009D11E6">
        <w:rPr>
          <w:rFonts w:ascii="Arial" w:hAnsi="Arial" w:cs="Arial"/>
          <w:sz w:val="24"/>
          <w:szCs w:val="24"/>
        </w:rPr>
        <w:t>______________________________________________________________________</w:t>
      </w:r>
    </w:p>
    <w:p w14:paraId="4E249294" w14:textId="1921AB9D" w:rsidR="00E52C4A" w:rsidRPr="009D11E6" w:rsidRDefault="00E52C4A" w:rsidP="00CD7E7B">
      <w:pPr>
        <w:ind w:left="-142" w:firstLine="0"/>
        <w:rPr>
          <w:rFonts w:ascii="Arial" w:hAnsi="Arial" w:cs="Arial"/>
          <w:sz w:val="24"/>
          <w:szCs w:val="24"/>
        </w:rPr>
      </w:pPr>
    </w:p>
    <w:p w14:paraId="64DFAFBA"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t>3.</w:t>
      </w:r>
    </w:p>
    <w:p w14:paraId="74654C55"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w:t>
      </w:r>
    </w:p>
    <w:p w14:paraId="6D2E49F1" w14:textId="77777777" w:rsidR="00743C53" w:rsidRPr="009D11E6" w:rsidRDefault="00743C53" w:rsidP="00CD7E7B">
      <w:pPr>
        <w:pStyle w:val="ListParagraph"/>
        <w:numPr>
          <w:ilvl w:val="0"/>
          <w:numId w:val="3"/>
        </w:numPr>
        <w:ind w:left="-142" w:firstLine="0"/>
        <w:rPr>
          <w:rFonts w:ascii="Arial" w:hAnsi="Arial" w:cs="Arial"/>
          <w:sz w:val="24"/>
          <w:szCs w:val="24"/>
        </w:rPr>
      </w:pPr>
      <w:r w:rsidRPr="009D11E6">
        <w:rPr>
          <w:rFonts w:ascii="Arial" w:hAnsi="Arial" w:cs="Arial"/>
          <w:sz w:val="24"/>
          <w:szCs w:val="24"/>
        </w:rPr>
        <w:t>Ilgas ir sunkus lino kelias. O prasideda nuo mažos sėklytės, vadinamos sėmenimi.</w:t>
      </w:r>
    </w:p>
    <w:p w14:paraId="23D7A680" w14:textId="77777777" w:rsidR="00743C53" w:rsidRPr="009D11E6" w:rsidRDefault="00743C53" w:rsidP="00CD7E7B">
      <w:pPr>
        <w:ind w:left="-142" w:firstLine="0"/>
        <w:rPr>
          <w:rFonts w:ascii="Arial" w:hAnsi="Arial" w:cs="Arial"/>
          <w:sz w:val="24"/>
          <w:szCs w:val="24"/>
        </w:rPr>
      </w:pPr>
    </w:p>
    <w:p w14:paraId="231B5165" w14:textId="77777777" w:rsidR="00743C53" w:rsidRPr="009D11E6" w:rsidRDefault="00743C53" w:rsidP="00CD7E7B">
      <w:pPr>
        <w:pStyle w:val="ListParagraph"/>
        <w:numPr>
          <w:ilvl w:val="0"/>
          <w:numId w:val="3"/>
        </w:numPr>
        <w:ind w:left="-142" w:firstLine="0"/>
        <w:rPr>
          <w:rFonts w:ascii="Arial" w:hAnsi="Arial" w:cs="Arial"/>
          <w:sz w:val="24"/>
          <w:szCs w:val="24"/>
        </w:rPr>
      </w:pPr>
      <w:r w:rsidRPr="009D11E6">
        <w:rPr>
          <w:rFonts w:ascii="Arial" w:hAnsi="Arial" w:cs="Arial"/>
          <w:sz w:val="24"/>
          <w:szCs w:val="24"/>
        </w:rPr>
        <w:t>Seniau žmonės žiūrėjo į dangų, norėdami sužinoti, kada reikia linus sėti. Žiūrėdavo, kad dangus būtų švarus ir mėlynas.</w:t>
      </w:r>
    </w:p>
    <w:p w14:paraId="6A0E61D0" w14:textId="77777777" w:rsidR="00743C53" w:rsidRPr="009D11E6" w:rsidRDefault="00743C53" w:rsidP="00CD7E7B">
      <w:pPr>
        <w:pStyle w:val="ListParagraph"/>
        <w:ind w:left="-142" w:firstLine="0"/>
        <w:rPr>
          <w:rFonts w:ascii="Arial" w:hAnsi="Arial" w:cs="Arial"/>
          <w:sz w:val="24"/>
          <w:szCs w:val="24"/>
        </w:rPr>
      </w:pPr>
    </w:p>
    <w:p w14:paraId="44CB4566" w14:textId="77777777" w:rsidR="00743C53" w:rsidRPr="009D11E6" w:rsidRDefault="00743C53" w:rsidP="00CD7E7B">
      <w:pPr>
        <w:pStyle w:val="ListParagraph"/>
        <w:numPr>
          <w:ilvl w:val="0"/>
          <w:numId w:val="3"/>
        </w:numPr>
        <w:ind w:left="-142" w:firstLine="0"/>
        <w:rPr>
          <w:rFonts w:ascii="Arial" w:hAnsi="Arial" w:cs="Arial"/>
          <w:sz w:val="24"/>
          <w:szCs w:val="24"/>
        </w:rPr>
      </w:pPr>
      <w:r w:rsidRPr="009D11E6">
        <w:rPr>
          <w:rFonts w:ascii="Arial" w:hAnsi="Arial" w:cs="Arial"/>
          <w:sz w:val="24"/>
          <w:szCs w:val="24"/>
        </w:rPr>
        <w:t xml:space="preserve">Sėmenis su krepšeliu į dirvą ar į vežimą nešdavo moterys. Moterys, nešdamos sėmenis, nuo galvos nusiimdavo skareles, išpindavo kasas. Tikėdavo, kad linai užaugs aukštesni. </w:t>
      </w:r>
    </w:p>
    <w:p w14:paraId="453235EB"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Nešdamos dainuodavo:</w:t>
      </w:r>
    </w:p>
    <w:p w14:paraId="324B465F"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Sėmenis nešiau</w:t>
      </w:r>
    </w:p>
    <w:p w14:paraId="0CD787BA"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Dievulio prašiau,</w:t>
      </w:r>
    </w:p>
    <w:p w14:paraId="437E9C8C"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Derėkite lineliai</w:t>
      </w:r>
    </w:p>
    <w:p w14:paraId="6B48869E"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Ant dukrelių dalelės.</w:t>
      </w:r>
    </w:p>
    <w:p w14:paraId="58613A7B" w14:textId="77777777" w:rsidR="00743C53" w:rsidRPr="009D11E6" w:rsidRDefault="00743C53" w:rsidP="00CD7E7B">
      <w:pPr>
        <w:pStyle w:val="ListParagraph"/>
        <w:ind w:left="-142" w:firstLine="0"/>
        <w:rPr>
          <w:rFonts w:ascii="Arial" w:hAnsi="Arial" w:cs="Arial"/>
          <w:sz w:val="24"/>
          <w:szCs w:val="24"/>
        </w:rPr>
      </w:pPr>
    </w:p>
    <w:p w14:paraId="250D6DDB" w14:textId="77777777" w:rsidR="00743C53" w:rsidRPr="009D11E6" w:rsidRDefault="00743C53" w:rsidP="00CD7E7B">
      <w:pPr>
        <w:pStyle w:val="ListParagraph"/>
        <w:numPr>
          <w:ilvl w:val="0"/>
          <w:numId w:val="4"/>
        </w:numPr>
        <w:ind w:left="-142" w:firstLine="0"/>
        <w:rPr>
          <w:rFonts w:ascii="Arial" w:hAnsi="Arial" w:cs="Arial"/>
          <w:sz w:val="24"/>
          <w:szCs w:val="24"/>
        </w:rPr>
      </w:pPr>
      <w:r w:rsidRPr="009D11E6">
        <w:rPr>
          <w:rFonts w:ascii="Arial" w:hAnsi="Arial" w:cs="Arial"/>
          <w:sz w:val="24"/>
          <w:szCs w:val="24"/>
        </w:rPr>
        <w:t>Sėmenys būdavo sėjami iš baltos prijuostės. Sėjėjus šeimininkės pavaišindavo kiaušiniene, kad linai drobelės būtų baltos, aliejus geltonas.</w:t>
      </w:r>
    </w:p>
    <w:p w14:paraId="0F3C36FD" w14:textId="77777777" w:rsidR="00743C53" w:rsidRPr="009D11E6" w:rsidRDefault="00743C53" w:rsidP="00CD7E7B">
      <w:pPr>
        <w:ind w:left="-142" w:firstLine="0"/>
        <w:rPr>
          <w:rFonts w:ascii="Arial" w:hAnsi="Arial" w:cs="Arial"/>
          <w:sz w:val="24"/>
          <w:szCs w:val="24"/>
        </w:rPr>
      </w:pPr>
    </w:p>
    <w:p w14:paraId="141645E1" w14:textId="77777777" w:rsidR="00743C53" w:rsidRPr="009D11E6" w:rsidRDefault="00743C53" w:rsidP="00CD7E7B">
      <w:pPr>
        <w:pStyle w:val="ListParagraph"/>
        <w:numPr>
          <w:ilvl w:val="0"/>
          <w:numId w:val="4"/>
        </w:numPr>
        <w:ind w:left="-142" w:firstLine="0"/>
        <w:rPr>
          <w:rFonts w:ascii="Arial" w:hAnsi="Arial" w:cs="Arial"/>
          <w:sz w:val="24"/>
          <w:szCs w:val="24"/>
        </w:rPr>
      </w:pPr>
      <w:r w:rsidRPr="009D11E6">
        <w:rPr>
          <w:rFonts w:ascii="Arial" w:hAnsi="Arial" w:cs="Arial"/>
          <w:sz w:val="24"/>
          <w:szCs w:val="24"/>
        </w:rPr>
        <w:t>Lino žiedas suktinį mums šoka</w:t>
      </w:r>
    </w:p>
    <w:p w14:paraId="35838488"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 xml:space="preserve">       Linas žydi – be galo gražu.</w:t>
      </w:r>
    </w:p>
    <w:p w14:paraId="11802D4D"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 xml:space="preserve">       Lino kelią į dainą sudėję</w:t>
      </w:r>
    </w:p>
    <w:p w14:paraId="7D5698EB"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 xml:space="preserve">       Padainuosim šiandien kartu.</w:t>
      </w:r>
    </w:p>
    <w:p w14:paraId="7E35672E" w14:textId="77777777" w:rsidR="00743C53" w:rsidRPr="009D11E6" w:rsidRDefault="00743C53" w:rsidP="00CD7E7B">
      <w:pPr>
        <w:pStyle w:val="ListParagraph"/>
        <w:ind w:left="-142" w:firstLine="0"/>
        <w:rPr>
          <w:rFonts w:ascii="Arial" w:hAnsi="Arial" w:cs="Arial"/>
          <w:sz w:val="24"/>
          <w:szCs w:val="24"/>
        </w:rPr>
      </w:pPr>
    </w:p>
    <w:p w14:paraId="61C43AA2" w14:textId="77777777" w:rsidR="00743C53" w:rsidRPr="009D11E6" w:rsidRDefault="00743C53" w:rsidP="00CD7E7B">
      <w:pPr>
        <w:ind w:left="-142" w:firstLine="0"/>
        <w:rPr>
          <w:rFonts w:ascii="Arial" w:hAnsi="Arial" w:cs="Arial"/>
          <w:sz w:val="24"/>
          <w:szCs w:val="24"/>
        </w:rPr>
      </w:pPr>
    </w:p>
    <w:p w14:paraId="400A3A7C" w14:textId="77777777" w:rsidR="00743C53" w:rsidRPr="009D11E6" w:rsidRDefault="00743C53" w:rsidP="00D10B89">
      <w:pPr>
        <w:pStyle w:val="ListParagraph"/>
        <w:ind w:left="-142" w:firstLine="0"/>
        <w:jc w:val="left"/>
        <w:rPr>
          <w:rFonts w:ascii="Arial" w:hAnsi="Arial" w:cs="Arial"/>
          <w:b/>
          <w:sz w:val="24"/>
          <w:szCs w:val="24"/>
        </w:rPr>
      </w:pPr>
      <w:r w:rsidRPr="009D11E6">
        <w:rPr>
          <w:rFonts w:ascii="Arial" w:hAnsi="Arial" w:cs="Arial"/>
          <w:b/>
          <w:sz w:val="24"/>
          <w:szCs w:val="24"/>
        </w:rPr>
        <w:t>Žaidimas „Aš pasėjau linelius tėtušio daržely“.</w:t>
      </w:r>
    </w:p>
    <w:p w14:paraId="63727485" w14:textId="37F38422" w:rsidR="00743C53" w:rsidRPr="009D11E6" w:rsidRDefault="00743C53" w:rsidP="00CD7E7B">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38ED0B7A" w14:textId="77777777" w:rsidR="00743C53" w:rsidRPr="009D11E6" w:rsidRDefault="00743C53" w:rsidP="00CD7E7B">
      <w:pPr>
        <w:ind w:left="-142" w:firstLine="0"/>
        <w:rPr>
          <w:rFonts w:ascii="Arial" w:hAnsi="Arial" w:cs="Arial"/>
          <w:sz w:val="24"/>
          <w:szCs w:val="24"/>
        </w:rPr>
      </w:pPr>
    </w:p>
    <w:p w14:paraId="78DE1624"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lastRenderedPageBreak/>
        <w:t>4.</w:t>
      </w:r>
    </w:p>
    <w:p w14:paraId="7B046693"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w:t>
      </w:r>
    </w:p>
    <w:p w14:paraId="72E00D36" w14:textId="77777777" w:rsidR="00743C53" w:rsidRPr="009D11E6" w:rsidRDefault="00743C53" w:rsidP="00CD7E7B">
      <w:pPr>
        <w:pStyle w:val="ListParagraph"/>
        <w:numPr>
          <w:ilvl w:val="0"/>
          <w:numId w:val="5"/>
        </w:numPr>
        <w:ind w:left="-142" w:firstLine="0"/>
        <w:rPr>
          <w:rFonts w:ascii="Arial" w:hAnsi="Arial" w:cs="Arial"/>
          <w:sz w:val="24"/>
          <w:szCs w:val="24"/>
        </w:rPr>
      </w:pPr>
      <w:r w:rsidRPr="009D11E6">
        <w:rPr>
          <w:rFonts w:ascii="Arial" w:hAnsi="Arial" w:cs="Arial"/>
          <w:sz w:val="24"/>
          <w:szCs w:val="24"/>
        </w:rPr>
        <w:t xml:space="preserve">Kai linai subręsdavo, juos nuraudavo rankomis, surišdavo, statydavo į gubas. </w:t>
      </w:r>
    </w:p>
    <w:p w14:paraId="1867BB8B"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Ar žinote, kodėl linų negalima pjauti?</w:t>
      </w:r>
    </w:p>
    <w:p w14:paraId="5E927EC3" w14:textId="77777777" w:rsidR="00743C53" w:rsidRPr="009D11E6" w:rsidRDefault="00743C53" w:rsidP="00CD7E7B">
      <w:pPr>
        <w:pStyle w:val="ListParagraph"/>
        <w:ind w:left="-142" w:firstLine="0"/>
        <w:rPr>
          <w:rFonts w:ascii="Arial" w:hAnsi="Arial" w:cs="Arial"/>
          <w:sz w:val="24"/>
          <w:szCs w:val="24"/>
        </w:rPr>
      </w:pPr>
    </w:p>
    <w:p w14:paraId="3515F2AE" w14:textId="77777777" w:rsidR="00743C53" w:rsidRPr="009D11E6" w:rsidRDefault="00743C53" w:rsidP="00CD7E7B">
      <w:pPr>
        <w:pStyle w:val="ListParagraph"/>
        <w:numPr>
          <w:ilvl w:val="0"/>
          <w:numId w:val="5"/>
        </w:numPr>
        <w:ind w:left="-142" w:firstLine="0"/>
        <w:rPr>
          <w:rFonts w:ascii="Arial" w:hAnsi="Arial" w:cs="Arial"/>
          <w:sz w:val="24"/>
          <w:szCs w:val="24"/>
        </w:rPr>
      </w:pPr>
      <w:r w:rsidRPr="009D11E6">
        <w:rPr>
          <w:rFonts w:ascii="Arial" w:hAnsi="Arial" w:cs="Arial"/>
          <w:sz w:val="24"/>
          <w:szCs w:val="24"/>
        </w:rPr>
        <w:t>Todėl, kad prie šaknų – pats lino gerumas. Kuo ilgesnis šiaudelis, tuo ilgesnis ir pluoštas. O kuo ilgesnis pluoštas – tuo tvirtesnis, tuo plonesnis siūlas.</w:t>
      </w:r>
    </w:p>
    <w:p w14:paraId="260BD002" w14:textId="77777777" w:rsidR="00743C53" w:rsidRPr="009D11E6" w:rsidRDefault="00743C53" w:rsidP="00CD7E7B">
      <w:pPr>
        <w:ind w:left="-142" w:firstLine="0"/>
        <w:rPr>
          <w:rFonts w:ascii="Arial" w:hAnsi="Arial" w:cs="Arial"/>
          <w:sz w:val="24"/>
          <w:szCs w:val="24"/>
        </w:rPr>
      </w:pPr>
    </w:p>
    <w:p w14:paraId="2E37AB8D" w14:textId="77777777" w:rsidR="00743C53" w:rsidRPr="009D11E6" w:rsidRDefault="00743C53" w:rsidP="00CD7E7B">
      <w:pPr>
        <w:pStyle w:val="ListParagraph"/>
        <w:numPr>
          <w:ilvl w:val="0"/>
          <w:numId w:val="5"/>
        </w:numPr>
        <w:ind w:left="-142" w:firstLine="0"/>
        <w:rPr>
          <w:rFonts w:ascii="Arial" w:hAnsi="Arial" w:cs="Arial"/>
          <w:sz w:val="24"/>
          <w:szCs w:val="24"/>
        </w:rPr>
      </w:pPr>
      <w:r w:rsidRPr="009D11E6">
        <w:rPr>
          <w:rFonts w:ascii="Arial" w:hAnsi="Arial" w:cs="Arial"/>
          <w:sz w:val="24"/>
          <w:szCs w:val="24"/>
        </w:rPr>
        <w:t>Pirmą linų saują parnešdavo namo. Paskutinę saują mėtydavo į viršų, kad linai kitais metais būtų dideli.</w:t>
      </w:r>
    </w:p>
    <w:p w14:paraId="28BD1D5C" w14:textId="77777777" w:rsidR="00743C53" w:rsidRPr="009D11E6" w:rsidRDefault="00743C53" w:rsidP="00CD7E7B">
      <w:pPr>
        <w:pStyle w:val="ListParagraph"/>
        <w:ind w:left="-142" w:firstLine="0"/>
        <w:rPr>
          <w:rFonts w:ascii="Arial" w:hAnsi="Arial" w:cs="Arial"/>
          <w:sz w:val="24"/>
          <w:szCs w:val="24"/>
        </w:rPr>
      </w:pPr>
    </w:p>
    <w:p w14:paraId="7A1C23CA" w14:textId="77777777" w:rsidR="00743C53" w:rsidRPr="009D11E6" w:rsidRDefault="00743C53" w:rsidP="00D10B89">
      <w:pPr>
        <w:pStyle w:val="ListParagraph"/>
        <w:ind w:left="-142" w:firstLine="0"/>
        <w:rPr>
          <w:rFonts w:ascii="Arial" w:hAnsi="Arial" w:cs="Arial"/>
          <w:b/>
          <w:sz w:val="24"/>
          <w:szCs w:val="24"/>
        </w:rPr>
      </w:pPr>
      <w:r w:rsidRPr="009D11E6">
        <w:rPr>
          <w:rFonts w:ascii="Arial" w:hAnsi="Arial" w:cs="Arial"/>
          <w:b/>
          <w:sz w:val="24"/>
          <w:szCs w:val="24"/>
        </w:rPr>
        <w:t>Žaidimas „Aš viena mergelė linelius pasėjau“.</w:t>
      </w:r>
    </w:p>
    <w:p w14:paraId="249606A1" w14:textId="77777777" w:rsidR="00743C53" w:rsidRPr="009D11E6" w:rsidRDefault="00743C53" w:rsidP="00CD7E7B">
      <w:pPr>
        <w:pStyle w:val="ListParagraph"/>
        <w:ind w:left="-142" w:firstLine="0"/>
        <w:rPr>
          <w:rFonts w:ascii="Arial" w:hAnsi="Arial" w:cs="Arial"/>
          <w:sz w:val="24"/>
          <w:szCs w:val="24"/>
        </w:rPr>
      </w:pPr>
    </w:p>
    <w:p w14:paraId="2A8906E9" w14:textId="523071D4" w:rsidR="00743C53" w:rsidRPr="009D11E6" w:rsidRDefault="00743C53" w:rsidP="00CD7E7B">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65DAE9DD" w14:textId="77777777" w:rsidR="00743C53" w:rsidRPr="009D11E6" w:rsidRDefault="00743C53" w:rsidP="00CD7E7B">
      <w:pPr>
        <w:ind w:left="-142" w:firstLine="0"/>
        <w:rPr>
          <w:rFonts w:ascii="Arial" w:hAnsi="Arial" w:cs="Arial"/>
          <w:sz w:val="24"/>
          <w:szCs w:val="24"/>
        </w:rPr>
      </w:pPr>
    </w:p>
    <w:p w14:paraId="1A4ABF98"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t>5.</w:t>
      </w:r>
    </w:p>
    <w:p w14:paraId="40A4EACF"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w:t>
      </w:r>
    </w:p>
    <w:p w14:paraId="11D0D0B5"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Linams išdžiūvus, kuldavo spragilais, šiaudelius surišdavo, iš sėmenų spausdavo aliejų.</w:t>
      </w:r>
    </w:p>
    <w:p w14:paraId="12E36A80" w14:textId="77777777" w:rsidR="00743C53" w:rsidRPr="009D11E6" w:rsidRDefault="00743C53" w:rsidP="00CD7E7B">
      <w:pPr>
        <w:ind w:left="-142" w:firstLine="0"/>
        <w:rPr>
          <w:rFonts w:ascii="Arial" w:hAnsi="Arial" w:cs="Arial"/>
          <w:sz w:val="24"/>
          <w:szCs w:val="24"/>
        </w:rPr>
      </w:pPr>
    </w:p>
    <w:p w14:paraId="39797390"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Po to linų šiaudelius merkdavo į kūdras ir šlapius išskleisdavo pievose. Arba gerai sušlapusius linus džiovindavo karštose pirtyse.</w:t>
      </w:r>
    </w:p>
    <w:p w14:paraId="03532499" w14:textId="77777777" w:rsidR="00743C53" w:rsidRPr="009D11E6" w:rsidRDefault="00743C53" w:rsidP="00CD7E7B">
      <w:pPr>
        <w:pStyle w:val="ListParagraph"/>
        <w:ind w:left="-142" w:firstLine="0"/>
        <w:rPr>
          <w:rFonts w:ascii="Arial" w:hAnsi="Arial" w:cs="Arial"/>
          <w:sz w:val="24"/>
          <w:szCs w:val="24"/>
        </w:rPr>
      </w:pPr>
    </w:p>
    <w:p w14:paraId="27AFA76C"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Linai džiūdavo kol šiaudeliai imdavo gerai lūžti ir pasidarydavo kieti. Tada linus veždavo į daržinę.</w:t>
      </w:r>
    </w:p>
    <w:p w14:paraId="18B6A9AA" w14:textId="77777777" w:rsidR="00743C53" w:rsidRPr="009D11E6" w:rsidRDefault="00743C53" w:rsidP="00CD7E7B">
      <w:pPr>
        <w:pStyle w:val="ListParagraph"/>
        <w:ind w:left="-142" w:firstLine="0"/>
        <w:rPr>
          <w:rFonts w:ascii="Arial" w:hAnsi="Arial" w:cs="Arial"/>
          <w:sz w:val="24"/>
          <w:szCs w:val="24"/>
        </w:rPr>
      </w:pPr>
    </w:p>
    <w:p w14:paraId="3297978E"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Vėlyvą rudenį prasidėdavo linų mynimas. Mindavo keturių arba dviejų kojų mintuvais, vėliau su arklinėmis mašinomis. Pažaiskime linamynio žaidimą.</w:t>
      </w:r>
    </w:p>
    <w:p w14:paraId="7C9DF049" w14:textId="77777777" w:rsidR="00743C53" w:rsidRPr="009D11E6" w:rsidRDefault="00743C53" w:rsidP="00CD7E7B">
      <w:pPr>
        <w:pStyle w:val="ListParagraph"/>
        <w:ind w:left="-142" w:firstLine="0"/>
        <w:rPr>
          <w:rFonts w:ascii="Arial" w:hAnsi="Arial" w:cs="Arial"/>
          <w:sz w:val="24"/>
          <w:szCs w:val="24"/>
        </w:rPr>
      </w:pPr>
    </w:p>
    <w:p w14:paraId="52180838" w14:textId="77777777" w:rsidR="00743C53" w:rsidRPr="009D11E6" w:rsidRDefault="00743C53" w:rsidP="00D10B89">
      <w:pPr>
        <w:pStyle w:val="ListParagraph"/>
        <w:ind w:left="-142" w:firstLine="0"/>
        <w:rPr>
          <w:rFonts w:ascii="Arial" w:hAnsi="Arial" w:cs="Arial"/>
          <w:b/>
          <w:sz w:val="24"/>
          <w:szCs w:val="24"/>
        </w:rPr>
      </w:pPr>
      <w:r w:rsidRPr="009D11E6">
        <w:rPr>
          <w:rFonts w:ascii="Arial" w:hAnsi="Arial" w:cs="Arial"/>
          <w:b/>
          <w:sz w:val="24"/>
          <w:szCs w:val="24"/>
        </w:rPr>
        <w:t>Žaidimas „Minkit, minkit, linelius“.</w:t>
      </w:r>
    </w:p>
    <w:p w14:paraId="7F00352A" w14:textId="77777777" w:rsidR="00743C53" w:rsidRPr="009D11E6" w:rsidRDefault="00743C53" w:rsidP="00CD7E7B">
      <w:pPr>
        <w:pStyle w:val="ListParagraph"/>
        <w:ind w:left="-142" w:firstLine="0"/>
        <w:rPr>
          <w:rFonts w:ascii="Arial" w:hAnsi="Arial" w:cs="Arial"/>
          <w:sz w:val="24"/>
          <w:szCs w:val="24"/>
        </w:rPr>
      </w:pPr>
    </w:p>
    <w:p w14:paraId="460490E1" w14:textId="35DEAEF4" w:rsidR="00743C53" w:rsidRPr="009D11E6" w:rsidRDefault="00743C53" w:rsidP="00CD7E7B">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3836F50F" w14:textId="77777777" w:rsidR="00743C53" w:rsidRPr="009D11E6" w:rsidRDefault="00743C53" w:rsidP="00CD7E7B">
      <w:pPr>
        <w:ind w:left="-142" w:firstLine="0"/>
        <w:rPr>
          <w:rFonts w:ascii="Arial" w:hAnsi="Arial" w:cs="Arial"/>
          <w:sz w:val="24"/>
          <w:szCs w:val="24"/>
        </w:rPr>
      </w:pPr>
    </w:p>
    <w:p w14:paraId="2F641AD0" w14:textId="77777777" w:rsidR="00743C53" w:rsidRPr="009D11E6" w:rsidRDefault="00743C53" w:rsidP="00CD7E7B">
      <w:pPr>
        <w:ind w:left="-142" w:firstLine="0"/>
        <w:jc w:val="center"/>
        <w:rPr>
          <w:rFonts w:ascii="Arial" w:hAnsi="Arial" w:cs="Arial"/>
          <w:sz w:val="24"/>
          <w:szCs w:val="24"/>
        </w:rPr>
      </w:pPr>
      <w:r w:rsidRPr="009D11E6">
        <w:rPr>
          <w:rFonts w:ascii="Arial" w:hAnsi="Arial" w:cs="Arial"/>
          <w:sz w:val="24"/>
          <w:szCs w:val="24"/>
        </w:rPr>
        <w:t>6.</w:t>
      </w:r>
    </w:p>
    <w:p w14:paraId="2E6579A7"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w:t>
      </w:r>
    </w:p>
    <w:p w14:paraId="05F8B837" w14:textId="77777777" w:rsidR="00743C53" w:rsidRPr="009D11E6" w:rsidRDefault="00743C53" w:rsidP="00CD7E7B">
      <w:pPr>
        <w:pStyle w:val="ListParagraph"/>
        <w:numPr>
          <w:ilvl w:val="0"/>
          <w:numId w:val="7"/>
        </w:numPr>
        <w:ind w:left="-142" w:firstLine="0"/>
        <w:jc w:val="left"/>
        <w:rPr>
          <w:rFonts w:ascii="Arial" w:hAnsi="Arial" w:cs="Arial"/>
          <w:sz w:val="24"/>
          <w:szCs w:val="24"/>
        </w:rPr>
      </w:pPr>
      <w:r w:rsidRPr="009D11E6">
        <w:rPr>
          <w:rFonts w:ascii="Arial" w:hAnsi="Arial" w:cs="Arial"/>
          <w:sz w:val="24"/>
          <w:szCs w:val="24"/>
        </w:rPr>
        <w:t>Sumintus linus šukuodavo specialiom šukom.</w:t>
      </w:r>
    </w:p>
    <w:p w14:paraId="31BFC077"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Brūkšt brūkšt pabrūkšt</w:t>
      </w:r>
    </w:p>
    <w:p w14:paraId="24476EB2"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Gale dvaro šilko pilį daro.</w:t>
      </w:r>
    </w:p>
    <w:p w14:paraId="636E77DB" w14:textId="77777777" w:rsidR="00743C53" w:rsidRPr="009D11E6" w:rsidRDefault="00743C53" w:rsidP="00CD7E7B">
      <w:pPr>
        <w:ind w:left="-142" w:firstLine="0"/>
        <w:rPr>
          <w:rFonts w:ascii="Arial" w:hAnsi="Arial" w:cs="Arial"/>
          <w:sz w:val="24"/>
          <w:szCs w:val="24"/>
        </w:rPr>
      </w:pPr>
    </w:p>
    <w:p w14:paraId="1FF8FA8E" w14:textId="77777777" w:rsidR="00743C53" w:rsidRPr="009D11E6" w:rsidRDefault="00743C53" w:rsidP="00CD7E7B">
      <w:pPr>
        <w:pStyle w:val="ListParagraph"/>
        <w:numPr>
          <w:ilvl w:val="0"/>
          <w:numId w:val="7"/>
        </w:numPr>
        <w:ind w:left="-142" w:firstLine="0"/>
        <w:jc w:val="left"/>
        <w:rPr>
          <w:rFonts w:ascii="Arial" w:hAnsi="Arial" w:cs="Arial"/>
          <w:sz w:val="24"/>
          <w:szCs w:val="24"/>
        </w:rPr>
      </w:pPr>
      <w:r w:rsidRPr="009D11E6">
        <w:rPr>
          <w:rFonts w:ascii="Arial" w:hAnsi="Arial" w:cs="Arial"/>
          <w:sz w:val="24"/>
          <w:szCs w:val="24"/>
        </w:rPr>
        <w:t>Linas laikomas šventu augalu. Jis pereina žemę, šaltį, vandenį, karštį, šukų braižymą.</w:t>
      </w:r>
    </w:p>
    <w:p w14:paraId="2DB0E5F0" w14:textId="7688E22E" w:rsidR="00743C53" w:rsidRPr="009D11E6" w:rsidRDefault="00D10B89" w:rsidP="00CD7E7B">
      <w:pPr>
        <w:ind w:left="-142" w:firstLine="0"/>
        <w:rPr>
          <w:rFonts w:ascii="Arial" w:hAnsi="Arial" w:cs="Arial"/>
          <w:sz w:val="24"/>
          <w:szCs w:val="24"/>
        </w:rPr>
      </w:pPr>
      <w:r w:rsidRPr="009D11E6">
        <w:rPr>
          <w:rFonts w:ascii="Arial" w:hAnsi="Arial" w:cs="Arial"/>
          <w:sz w:val="24"/>
          <w:szCs w:val="24"/>
        </w:rPr>
        <w:t xml:space="preserve">Klausimai </w:t>
      </w:r>
      <w:r w:rsidR="00146E2A">
        <w:rPr>
          <w:rFonts w:ascii="Arial" w:hAnsi="Arial" w:cs="Arial"/>
          <w:sz w:val="24"/>
          <w:szCs w:val="24"/>
        </w:rPr>
        <w:t>–</w:t>
      </w:r>
      <w:r w:rsidRPr="009D11E6">
        <w:rPr>
          <w:rFonts w:ascii="Arial" w:hAnsi="Arial" w:cs="Arial"/>
          <w:sz w:val="24"/>
          <w:szCs w:val="24"/>
        </w:rPr>
        <w:t xml:space="preserve"> atsakymai</w:t>
      </w:r>
      <w:r w:rsidR="00146E2A">
        <w:rPr>
          <w:rFonts w:ascii="Arial" w:hAnsi="Arial" w:cs="Arial"/>
          <w:sz w:val="24"/>
          <w:szCs w:val="24"/>
        </w:rPr>
        <w:t>:</w:t>
      </w:r>
    </w:p>
    <w:p w14:paraId="7672058C" w14:textId="77777777" w:rsidR="00743C53" w:rsidRPr="009D11E6" w:rsidRDefault="00743C53" w:rsidP="00D10B89">
      <w:pPr>
        <w:pStyle w:val="ListParagraph"/>
        <w:ind w:left="-142" w:firstLine="0"/>
        <w:jc w:val="left"/>
        <w:rPr>
          <w:rFonts w:ascii="Arial" w:hAnsi="Arial" w:cs="Arial"/>
          <w:sz w:val="24"/>
          <w:szCs w:val="24"/>
        </w:rPr>
      </w:pPr>
      <w:r w:rsidRPr="009D11E6">
        <w:rPr>
          <w:rFonts w:ascii="Arial" w:hAnsi="Arial" w:cs="Arial"/>
          <w:sz w:val="24"/>
          <w:szCs w:val="24"/>
        </w:rPr>
        <w:lastRenderedPageBreak/>
        <w:t>– Tu lineli žydražiedi, kur išaugai?</w:t>
      </w:r>
    </w:p>
    <w:p w14:paraId="0F4BB224"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Aš išaugau prie girelės, prie girelės.</w:t>
      </w:r>
    </w:p>
    <w:p w14:paraId="65FDC04E"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Tu lineli žydražiedi, kas tave nurovė?</w:t>
      </w:r>
    </w:p>
    <w:p w14:paraId="52C75723"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Tai nurovė sesutėlė ankstų rytą.</w:t>
      </w:r>
    </w:p>
    <w:p w14:paraId="4466BBA5"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Tu lineli žydražiedi, kur tave paklojo?</w:t>
      </w:r>
    </w:p>
    <w:p w14:paraId="3439924B"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Tai paklojo prie upelio, prie upelio.</w:t>
      </w:r>
    </w:p>
    <w:p w14:paraId="1FAE098F"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Tu lineli žydražiedi, kas tave išmynė?</w:t>
      </w:r>
    </w:p>
    <w:p w14:paraId="72B18345"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Tai išmynė mane naktį brolužėlis.</w:t>
      </w:r>
    </w:p>
    <w:p w14:paraId="1F05E37B"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Kuo dabar, lineli, būsi, ką tu veiksi?</w:t>
      </w:r>
    </w:p>
    <w:p w14:paraId="3FF4B170" w14:textId="77777777" w:rsidR="00743C53" w:rsidRPr="009D11E6" w:rsidRDefault="00743C53" w:rsidP="00CD7E7B">
      <w:pPr>
        <w:pStyle w:val="ListParagraph"/>
        <w:numPr>
          <w:ilvl w:val="0"/>
          <w:numId w:val="10"/>
        </w:numPr>
        <w:ind w:left="-142" w:firstLine="0"/>
        <w:jc w:val="left"/>
        <w:rPr>
          <w:rFonts w:ascii="Arial" w:hAnsi="Arial" w:cs="Arial"/>
          <w:sz w:val="24"/>
          <w:szCs w:val="24"/>
        </w:rPr>
      </w:pPr>
      <w:r w:rsidRPr="009D11E6">
        <w:rPr>
          <w:rFonts w:ascii="Arial" w:hAnsi="Arial" w:cs="Arial"/>
          <w:sz w:val="24"/>
          <w:szCs w:val="24"/>
        </w:rPr>
        <w:t>Iš manęs mergelė verps ploną siūlelį, aus baltą drobelę.</w:t>
      </w:r>
    </w:p>
    <w:p w14:paraId="2947E1AB" w14:textId="77777777" w:rsidR="00743C53" w:rsidRPr="009D11E6" w:rsidRDefault="00743C53" w:rsidP="00CD7E7B">
      <w:pPr>
        <w:ind w:left="-142" w:firstLine="0"/>
        <w:rPr>
          <w:rFonts w:ascii="Arial" w:hAnsi="Arial" w:cs="Arial"/>
          <w:sz w:val="24"/>
          <w:szCs w:val="24"/>
        </w:rPr>
      </w:pPr>
    </w:p>
    <w:p w14:paraId="45A917A4" w14:textId="77777777" w:rsidR="00743C53" w:rsidRPr="009D11E6" w:rsidRDefault="00743C53" w:rsidP="00D10B89">
      <w:pPr>
        <w:pStyle w:val="ListParagraph"/>
        <w:ind w:left="-142" w:firstLine="0"/>
        <w:jc w:val="left"/>
        <w:rPr>
          <w:rFonts w:ascii="Arial" w:hAnsi="Arial" w:cs="Arial"/>
          <w:sz w:val="24"/>
          <w:szCs w:val="24"/>
        </w:rPr>
      </w:pPr>
      <w:r w:rsidRPr="009D11E6">
        <w:rPr>
          <w:rFonts w:ascii="Arial" w:hAnsi="Arial" w:cs="Arial"/>
          <w:sz w:val="24"/>
          <w:szCs w:val="24"/>
        </w:rPr>
        <w:t>Verps mūsų sesutės,</w:t>
      </w:r>
    </w:p>
    <w:p w14:paraId="02FCC31A"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Verps mūsų jaunosios,</w:t>
      </w:r>
    </w:p>
    <w:p w14:paraId="35D56BBA"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O pavargusios pažais Snaudalę.</w:t>
      </w:r>
    </w:p>
    <w:p w14:paraId="579289A6" w14:textId="77777777" w:rsidR="00743C53" w:rsidRPr="009D11E6" w:rsidRDefault="00743C53" w:rsidP="00CD7E7B">
      <w:pPr>
        <w:ind w:left="-142" w:firstLine="0"/>
        <w:rPr>
          <w:rFonts w:ascii="Arial" w:hAnsi="Arial" w:cs="Arial"/>
          <w:sz w:val="24"/>
          <w:szCs w:val="24"/>
        </w:rPr>
      </w:pPr>
    </w:p>
    <w:p w14:paraId="2BB7964C" w14:textId="77777777" w:rsidR="00743C53" w:rsidRPr="009D11E6" w:rsidRDefault="00743C53" w:rsidP="00D10B89">
      <w:pPr>
        <w:pStyle w:val="ListParagraph"/>
        <w:ind w:left="-142" w:firstLine="0"/>
        <w:jc w:val="left"/>
        <w:rPr>
          <w:rFonts w:ascii="Arial" w:hAnsi="Arial" w:cs="Arial"/>
          <w:b/>
          <w:sz w:val="24"/>
          <w:szCs w:val="24"/>
        </w:rPr>
      </w:pPr>
      <w:r w:rsidRPr="009D11E6">
        <w:rPr>
          <w:rFonts w:ascii="Arial" w:hAnsi="Arial" w:cs="Arial"/>
          <w:b/>
          <w:sz w:val="24"/>
          <w:szCs w:val="24"/>
        </w:rPr>
        <w:t>Žaidimas „Snaudalė“.</w:t>
      </w:r>
    </w:p>
    <w:p w14:paraId="3D0DB827" w14:textId="7CB14944" w:rsidR="00743C53" w:rsidRPr="009D11E6" w:rsidRDefault="00743C53" w:rsidP="00CD7E7B">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525E8224" w14:textId="77777777" w:rsidR="00743C53" w:rsidRPr="009D11E6" w:rsidRDefault="00743C53" w:rsidP="00CD7E7B">
      <w:pPr>
        <w:ind w:left="-142" w:firstLine="0"/>
        <w:rPr>
          <w:rFonts w:ascii="Arial" w:hAnsi="Arial" w:cs="Arial"/>
          <w:sz w:val="24"/>
          <w:szCs w:val="24"/>
        </w:rPr>
      </w:pPr>
    </w:p>
    <w:p w14:paraId="39A4F461" w14:textId="19FACBD9" w:rsidR="00E52C4A" w:rsidRPr="009D11E6" w:rsidRDefault="00E52C4A" w:rsidP="00E52C4A">
      <w:pPr>
        <w:ind w:left="-142" w:firstLine="0"/>
        <w:jc w:val="center"/>
        <w:rPr>
          <w:rFonts w:ascii="Arial" w:hAnsi="Arial" w:cs="Arial"/>
          <w:sz w:val="24"/>
          <w:szCs w:val="24"/>
        </w:rPr>
      </w:pPr>
      <w:r w:rsidRPr="009D11E6">
        <w:rPr>
          <w:rFonts w:ascii="Arial" w:hAnsi="Arial" w:cs="Arial"/>
          <w:sz w:val="24"/>
          <w:szCs w:val="24"/>
        </w:rPr>
        <w:t>7.</w:t>
      </w:r>
    </w:p>
    <w:p w14:paraId="22517297" w14:textId="77777777" w:rsidR="00743C53" w:rsidRPr="009D11E6" w:rsidRDefault="00743C53" w:rsidP="00CD7E7B">
      <w:pPr>
        <w:ind w:left="-142" w:firstLine="0"/>
        <w:rPr>
          <w:rFonts w:ascii="Arial" w:hAnsi="Arial" w:cs="Arial"/>
          <w:sz w:val="24"/>
          <w:szCs w:val="24"/>
        </w:rPr>
      </w:pPr>
    </w:p>
    <w:p w14:paraId="29A5BFAE" w14:textId="63F110B9" w:rsidR="00743C53" w:rsidRPr="009D11E6" w:rsidRDefault="00E52C4A" w:rsidP="00E52C4A">
      <w:pPr>
        <w:pStyle w:val="ListParagraph"/>
        <w:ind w:left="-142" w:firstLine="0"/>
        <w:jc w:val="left"/>
        <w:rPr>
          <w:rFonts w:ascii="Arial" w:hAnsi="Arial" w:cs="Arial"/>
          <w:sz w:val="24"/>
          <w:szCs w:val="24"/>
        </w:rPr>
      </w:pPr>
      <w:r w:rsidRPr="009D11E6">
        <w:rPr>
          <w:rFonts w:ascii="Arial" w:hAnsi="Arial" w:cs="Arial"/>
          <w:sz w:val="24"/>
          <w:szCs w:val="24"/>
        </w:rPr>
        <w:t xml:space="preserve">            </w:t>
      </w:r>
      <w:r w:rsidR="00743C53" w:rsidRPr="009D11E6">
        <w:rPr>
          <w:rFonts w:ascii="Arial" w:hAnsi="Arial" w:cs="Arial"/>
          <w:sz w:val="24"/>
          <w:szCs w:val="24"/>
        </w:rPr>
        <w:t>Aus mūsų sesutės,</w:t>
      </w:r>
    </w:p>
    <w:p w14:paraId="56B75239"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Aus mūsų jaunosios,</w:t>
      </w:r>
    </w:p>
    <w:p w14:paraId="51DA30A5"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Išaus plonas drobeles,</w:t>
      </w:r>
    </w:p>
    <w:p w14:paraId="3A88FEE9" w14:textId="77777777" w:rsidR="00743C53" w:rsidRPr="009D11E6" w:rsidRDefault="00743C53" w:rsidP="00CD7E7B">
      <w:pPr>
        <w:ind w:left="-142" w:firstLine="0"/>
        <w:rPr>
          <w:rFonts w:ascii="Arial" w:hAnsi="Arial" w:cs="Arial"/>
          <w:sz w:val="24"/>
          <w:szCs w:val="24"/>
        </w:rPr>
      </w:pPr>
      <w:r w:rsidRPr="009D11E6">
        <w:rPr>
          <w:rFonts w:ascii="Arial" w:hAnsi="Arial" w:cs="Arial"/>
          <w:sz w:val="24"/>
          <w:szCs w:val="24"/>
        </w:rPr>
        <w:t xml:space="preserve">            Prikraus kraičių skryneles.</w:t>
      </w:r>
    </w:p>
    <w:p w14:paraId="34A809BC" w14:textId="77777777" w:rsidR="00743C53" w:rsidRPr="009D11E6" w:rsidRDefault="00743C53" w:rsidP="00CD7E7B">
      <w:pPr>
        <w:ind w:left="-142" w:firstLine="0"/>
        <w:rPr>
          <w:rFonts w:ascii="Arial" w:hAnsi="Arial" w:cs="Arial"/>
          <w:sz w:val="24"/>
          <w:szCs w:val="24"/>
        </w:rPr>
      </w:pPr>
    </w:p>
    <w:p w14:paraId="2D8A4A03" w14:textId="77777777" w:rsidR="00743C53" w:rsidRPr="009D11E6" w:rsidRDefault="00743C53" w:rsidP="00D10B89">
      <w:pPr>
        <w:pStyle w:val="ListParagraph"/>
        <w:ind w:left="-142" w:firstLine="0"/>
        <w:jc w:val="left"/>
        <w:rPr>
          <w:rFonts w:ascii="Arial" w:hAnsi="Arial" w:cs="Arial"/>
          <w:b/>
          <w:sz w:val="24"/>
          <w:szCs w:val="24"/>
        </w:rPr>
      </w:pPr>
      <w:r w:rsidRPr="009D11E6">
        <w:rPr>
          <w:rFonts w:ascii="Arial" w:hAnsi="Arial" w:cs="Arial"/>
          <w:b/>
          <w:sz w:val="24"/>
          <w:szCs w:val="24"/>
        </w:rPr>
        <w:t>Žaidimas „Šaudyklėlė“.</w:t>
      </w:r>
    </w:p>
    <w:p w14:paraId="2D463154" w14:textId="77777777" w:rsidR="00743C53" w:rsidRPr="009D11E6" w:rsidRDefault="00743C53" w:rsidP="00CD7E7B">
      <w:pPr>
        <w:ind w:left="-142" w:firstLine="0"/>
        <w:rPr>
          <w:rFonts w:ascii="Arial" w:hAnsi="Arial" w:cs="Arial"/>
          <w:sz w:val="24"/>
          <w:szCs w:val="24"/>
        </w:rPr>
      </w:pPr>
    </w:p>
    <w:p w14:paraId="78DF2DFE"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Mergelės turėdavo sau prisiausti pilną skrynią lininių rūbų, paklodžių, užtiesalų, rankšluosčių. Kuriuos dar vadindavo abrūsais.</w:t>
      </w:r>
    </w:p>
    <w:p w14:paraId="24F4583F" w14:textId="77777777" w:rsidR="00743C53" w:rsidRPr="009D11E6" w:rsidRDefault="00743C53" w:rsidP="00CD7E7B">
      <w:pPr>
        <w:ind w:left="-142" w:firstLine="0"/>
        <w:rPr>
          <w:rFonts w:ascii="Arial" w:hAnsi="Arial" w:cs="Arial"/>
          <w:sz w:val="24"/>
          <w:szCs w:val="24"/>
        </w:rPr>
      </w:pPr>
    </w:p>
    <w:p w14:paraId="4CEA1CD0" w14:textId="77777777" w:rsidR="00743C53" w:rsidRPr="009D11E6" w:rsidRDefault="00743C53" w:rsidP="00D10B89">
      <w:pPr>
        <w:pStyle w:val="ListParagraph"/>
        <w:ind w:left="-142" w:firstLine="0"/>
        <w:rPr>
          <w:rFonts w:ascii="Arial" w:hAnsi="Arial" w:cs="Arial"/>
          <w:b/>
          <w:sz w:val="24"/>
          <w:szCs w:val="24"/>
        </w:rPr>
      </w:pPr>
      <w:r w:rsidRPr="009D11E6">
        <w:rPr>
          <w:rFonts w:ascii="Arial" w:hAnsi="Arial" w:cs="Arial"/>
          <w:b/>
          <w:sz w:val="24"/>
          <w:szCs w:val="24"/>
        </w:rPr>
        <w:t>Žaidimas „Ausim sesutės abrūsus“.</w:t>
      </w:r>
    </w:p>
    <w:p w14:paraId="4C602CAE" w14:textId="77777777" w:rsidR="00743C53" w:rsidRPr="009D11E6" w:rsidRDefault="00743C53" w:rsidP="00CD7E7B">
      <w:pPr>
        <w:pStyle w:val="ListParagraph"/>
        <w:ind w:left="-142" w:firstLine="0"/>
        <w:rPr>
          <w:rFonts w:ascii="Arial" w:hAnsi="Arial" w:cs="Arial"/>
          <w:sz w:val="24"/>
          <w:szCs w:val="24"/>
        </w:rPr>
      </w:pPr>
    </w:p>
    <w:p w14:paraId="209EF63D" w14:textId="77777777" w:rsidR="00743C53" w:rsidRPr="009D11E6" w:rsidRDefault="00743C53" w:rsidP="00D10B89">
      <w:pPr>
        <w:pStyle w:val="ListParagraph"/>
        <w:ind w:left="-142" w:firstLine="0"/>
        <w:rPr>
          <w:rFonts w:ascii="Arial" w:hAnsi="Arial" w:cs="Arial"/>
          <w:sz w:val="24"/>
          <w:szCs w:val="24"/>
        </w:rPr>
      </w:pPr>
      <w:r w:rsidRPr="009D11E6">
        <w:rPr>
          <w:rFonts w:ascii="Arial" w:hAnsi="Arial" w:cs="Arial"/>
          <w:sz w:val="24"/>
          <w:szCs w:val="24"/>
        </w:rPr>
        <w:t>Rankšluostinė su lininiu rankšluosčiu namuose kabėdavo garbingiausioje vietoje. Šiuo rankšluosčiu buityje nebūdavo naudojamasi. Jis būdavo gryčios puošmena.</w:t>
      </w:r>
    </w:p>
    <w:p w14:paraId="0D5952A3" w14:textId="77777777" w:rsidR="00743C53" w:rsidRPr="009D11E6" w:rsidRDefault="00743C53" w:rsidP="00CD7E7B">
      <w:pPr>
        <w:pStyle w:val="ListParagraph"/>
        <w:ind w:left="-142" w:firstLine="0"/>
        <w:rPr>
          <w:rFonts w:ascii="Arial" w:hAnsi="Arial" w:cs="Arial"/>
          <w:sz w:val="24"/>
          <w:szCs w:val="24"/>
        </w:rPr>
      </w:pPr>
    </w:p>
    <w:p w14:paraId="36C3EDD7" w14:textId="77777777" w:rsidR="00743C53" w:rsidRPr="009D11E6" w:rsidRDefault="00743C53" w:rsidP="00CD7E7B">
      <w:pPr>
        <w:pStyle w:val="ListParagraph"/>
        <w:numPr>
          <w:ilvl w:val="0"/>
          <w:numId w:val="6"/>
        </w:numPr>
        <w:ind w:left="-142" w:firstLine="0"/>
        <w:rPr>
          <w:rFonts w:ascii="Arial" w:hAnsi="Arial" w:cs="Arial"/>
          <w:sz w:val="24"/>
          <w:szCs w:val="24"/>
        </w:rPr>
      </w:pPr>
      <w:r w:rsidRPr="009D11E6">
        <w:rPr>
          <w:rFonts w:ascii="Arial" w:hAnsi="Arial" w:cs="Arial"/>
          <w:sz w:val="24"/>
          <w:szCs w:val="24"/>
        </w:rPr>
        <w:t>Iš lino auksasvario</w:t>
      </w:r>
    </w:p>
    <w:p w14:paraId="1588148B"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Iš tėviškės žiedų,</w:t>
      </w:r>
    </w:p>
    <w:p w14:paraId="2088DE42"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Tas rankšluostis išaustas</w:t>
      </w:r>
    </w:p>
    <w:p w14:paraId="3DC34193" w14:textId="77777777"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Su gražiausiu raštu.</w:t>
      </w:r>
    </w:p>
    <w:p w14:paraId="06B775B4" w14:textId="77777777" w:rsidR="00743C53" w:rsidRPr="009D11E6" w:rsidRDefault="00743C53" w:rsidP="00CD7E7B">
      <w:pPr>
        <w:pStyle w:val="ListParagraph"/>
        <w:ind w:left="-142" w:firstLine="0"/>
        <w:rPr>
          <w:rFonts w:ascii="Arial" w:hAnsi="Arial" w:cs="Arial"/>
          <w:sz w:val="24"/>
          <w:szCs w:val="24"/>
        </w:rPr>
      </w:pPr>
    </w:p>
    <w:p w14:paraId="472B30F0" w14:textId="77777777" w:rsidR="00743C53" w:rsidRPr="009D11E6" w:rsidRDefault="00743C53" w:rsidP="00CD7E7B">
      <w:pPr>
        <w:pStyle w:val="ListParagraph"/>
        <w:numPr>
          <w:ilvl w:val="0"/>
          <w:numId w:val="8"/>
        </w:numPr>
        <w:ind w:left="-142" w:firstLine="0"/>
        <w:rPr>
          <w:rFonts w:ascii="Arial" w:hAnsi="Arial" w:cs="Arial"/>
          <w:sz w:val="24"/>
          <w:szCs w:val="24"/>
        </w:rPr>
      </w:pPr>
      <w:r w:rsidRPr="009D11E6">
        <w:rPr>
          <w:rFonts w:ascii="Arial" w:hAnsi="Arial" w:cs="Arial"/>
          <w:sz w:val="24"/>
          <w:szCs w:val="24"/>
        </w:rPr>
        <w:lastRenderedPageBreak/>
        <w:t>Jau nuo senų laikų lietuviai, norėdami pagerbti žmogų, apdovanodavo jį stuomeniu. Tai yra dideliu gabalu drobės, kuriuo galima apsidengti nuo galvos iki kojų. Drobės gabalas žmonėms atstodavo ir pinigus.</w:t>
      </w:r>
    </w:p>
    <w:p w14:paraId="5F014A04" w14:textId="77777777" w:rsidR="00743C53" w:rsidRPr="009D11E6" w:rsidRDefault="00743C53" w:rsidP="00CD7E7B">
      <w:pPr>
        <w:ind w:left="-142" w:firstLine="0"/>
        <w:rPr>
          <w:rFonts w:ascii="Arial" w:hAnsi="Arial" w:cs="Arial"/>
          <w:sz w:val="24"/>
          <w:szCs w:val="24"/>
        </w:rPr>
      </w:pPr>
    </w:p>
    <w:p w14:paraId="4F816BB2" w14:textId="77777777" w:rsidR="00743C53" w:rsidRPr="009D11E6" w:rsidRDefault="00743C53" w:rsidP="00CD7E7B">
      <w:pPr>
        <w:pStyle w:val="ListParagraph"/>
        <w:numPr>
          <w:ilvl w:val="0"/>
          <w:numId w:val="8"/>
        </w:numPr>
        <w:ind w:left="-142" w:firstLine="0"/>
        <w:rPr>
          <w:rFonts w:ascii="Arial" w:hAnsi="Arial" w:cs="Arial"/>
          <w:sz w:val="24"/>
          <w:szCs w:val="24"/>
        </w:rPr>
      </w:pPr>
      <w:r w:rsidRPr="009D11E6">
        <w:rPr>
          <w:rFonts w:ascii="Arial" w:hAnsi="Arial" w:cs="Arial"/>
          <w:sz w:val="24"/>
          <w:szCs w:val="24"/>
        </w:rPr>
        <w:t>Vėliau tas paprotys įgavo iškilmingesnį pobūdį. Ir dabar pagerbiamas žmogus perrišamas gražiai išaustu rankšluosčiu arba juosta.</w:t>
      </w:r>
    </w:p>
    <w:p w14:paraId="328B4C15" w14:textId="77777777" w:rsidR="009D11E6" w:rsidRDefault="00743C53" w:rsidP="0029483D">
      <w:pPr>
        <w:ind w:left="-142" w:firstLine="0"/>
        <w:rPr>
          <w:rFonts w:ascii="Arial" w:hAnsi="Arial" w:cs="Arial"/>
          <w:sz w:val="24"/>
          <w:szCs w:val="24"/>
        </w:rPr>
      </w:pPr>
      <w:r w:rsidRPr="009D11E6">
        <w:rPr>
          <w:rFonts w:ascii="Arial" w:hAnsi="Arial" w:cs="Arial"/>
          <w:sz w:val="24"/>
          <w:szCs w:val="24"/>
        </w:rPr>
        <w:t>_______________________________________________________________________</w:t>
      </w:r>
    </w:p>
    <w:p w14:paraId="098B248C" w14:textId="77777777" w:rsidR="009D11E6" w:rsidRDefault="009D11E6" w:rsidP="0029483D">
      <w:pPr>
        <w:ind w:left="-142" w:firstLine="0"/>
        <w:rPr>
          <w:rFonts w:ascii="Arial" w:hAnsi="Arial" w:cs="Arial"/>
          <w:sz w:val="24"/>
          <w:szCs w:val="24"/>
        </w:rPr>
      </w:pPr>
    </w:p>
    <w:p w14:paraId="16DD933E" w14:textId="24F296AD" w:rsidR="0029483D" w:rsidRPr="009D11E6" w:rsidRDefault="0029483D" w:rsidP="0029483D">
      <w:pPr>
        <w:ind w:left="-142" w:firstLine="0"/>
        <w:rPr>
          <w:rFonts w:ascii="Arial" w:hAnsi="Arial" w:cs="Arial"/>
          <w:sz w:val="24"/>
          <w:szCs w:val="24"/>
        </w:rPr>
      </w:pPr>
      <w:r w:rsidRPr="009D11E6">
        <w:rPr>
          <w:rFonts w:ascii="Arial" w:hAnsi="Arial" w:cs="Arial"/>
          <w:b/>
          <w:sz w:val="24"/>
          <w:szCs w:val="24"/>
        </w:rPr>
        <w:t xml:space="preserve">Refleksija. </w:t>
      </w:r>
    </w:p>
    <w:p w14:paraId="63A328F3" w14:textId="4970254E" w:rsidR="00E52C4A" w:rsidRPr="009D11E6" w:rsidRDefault="00E52C4A" w:rsidP="00CD7E7B">
      <w:pPr>
        <w:ind w:left="-142" w:firstLine="0"/>
        <w:rPr>
          <w:rFonts w:ascii="Arial" w:hAnsi="Arial" w:cs="Arial"/>
          <w:sz w:val="24"/>
          <w:szCs w:val="24"/>
        </w:rPr>
      </w:pPr>
      <w:r w:rsidRPr="009D11E6">
        <w:rPr>
          <w:rFonts w:ascii="Arial" w:hAnsi="Arial" w:cs="Arial"/>
          <w:sz w:val="24"/>
          <w:szCs w:val="24"/>
        </w:rPr>
        <w:t>Posakiai apie liną</w:t>
      </w:r>
      <w:r w:rsidR="0029483D" w:rsidRPr="009D11E6">
        <w:rPr>
          <w:rFonts w:ascii="Arial" w:hAnsi="Arial" w:cs="Arial"/>
          <w:sz w:val="24"/>
          <w:szCs w:val="24"/>
        </w:rPr>
        <w:t xml:space="preserve"> – sudėti pusiau padalintus posakius apie liną.</w:t>
      </w:r>
    </w:p>
    <w:p w14:paraId="248B9112" w14:textId="77777777" w:rsidR="00743C53" w:rsidRPr="009D11E6" w:rsidRDefault="00743C53" w:rsidP="00CD7E7B">
      <w:pPr>
        <w:ind w:left="-142" w:firstLine="0"/>
        <w:rPr>
          <w:rFonts w:ascii="Arial" w:hAnsi="Arial" w:cs="Arial"/>
          <w:sz w:val="24"/>
          <w:szCs w:val="24"/>
        </w:rPr>
      </w:pPr>
    </w:p>
    <w:p w14:paraId="19492AB2"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rPr>
        <w:t>Linas – bėras, blizgus, kaip pinigas slidus.</w:t>
      </w:r>
    </w:p>
    <w:p w14:paraId="26F7A943" w14:textId="77777777" w:rsidR="00743C53" w:rsidRPr="009D11E6" w:rsidRDefault="00743C53" w:rsidP="00CD7E7B">
      <w:pPr>
        <w:spacing w:line="240" w:lineRule="auto"/>
        <w:ind w:left="-142" w:firstLine="0"/>
        <w:rPr>
          <w:rFonts w:ascii="Arial" w:hAnsi="Arial" w:cs="Arial"/>
          <w:sz w:val="24"/>
          <w:szCs w:val="24"/>
        </w:rPr>
      </w:pPr>
    </w:p>
    <w:p w14:paraId="06252478"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rPr>
        <w:t>Linas – žalias, kaip rūta želia, kaip bijūnas galvą kelia.</w:t>
      </w:r>
    </w:p>
    <w:p w14:paraId="59F4BAC0" w14:textId="77777777" w:rsidR="00743C53" w:rsidRPr="009D11E6" w:rsidRDefault="00743C53" w:rsidP="00CD7E7B">
      <w:pPr>
        <w:pStyle w:val="ListParagraph"/>
        <w:spacing w:line="240" w:lineRule="auto"/>
        <w:ind w:left="-142" w:firstLine="0"/>
        <w:rPr>
          <w:rFonts w:ascii="Arial" w:hAnsi="Arial" w:cs="Arial"/>
          <w:sz w:val="24"/>
          <w:szCs w:val="24"/>
        </w:rPr>
      </w:pPr>
    </w:p>
    <w:p w14:paraId="1CAD4992"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rPr>
        <w:t>Linas – žilas, linas pilkas, linas šviečia tartum šilkas.</w:t>
      </w:r>
    </w:p>
    <w:p w14:paraId="3EEC1625" w14:textId="77777777" w:rsidR="00743C53" w:rsidRPr="009D11E6" w:rsidRDefault="00743C53" w:rsidP="00CD7E7B">
      <w:pPr>
        <w:pStyle w:val="ListParagraph"/>
        <w:spacing w:line="240" w:lineRule="auto"/>
        <w:ind w:left="-142" w:firstLine="0"/>
        <w:rPr>
          <w:rFonts w:ascii="Arial" w:hAnsi="Arial" w:cs="Arial"/>
          <w:sz w:val="24"/>
          <w:szCs w:val="24"/>
        </w:rPr>
      </w:pPr>
    </w:p>
    <w:p w14:paraId="021A5473"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rPr>
        <w:t>Linas dengia, linas rengia, linas perša ir vestuves rengia.</w:t>
      </w:r>
    </w:p>
    <w:p w14:paraId="47266C6F" w14:textId="77777777" w:rsidR="00743C53" w:rsidRPr="009D11E6" w:rsidRDefault="00743C53" w:rsidP="00CD7E7B">
      <w:pPr>
        <w:pStyle w:val="ListParagraph"/>
        <w:spacing w:line="240" w:lineRule="auto"/>
        <w:ind w:left="-142" w:firstLine="0"/>
        <w:rPr>
          <w:rFonts w:ascii="Arial" w:hAnsi="Arial" w:cs="Arial"/>
          <w:sz w:val="24"/>
          <w:szCs w:val="24"/>
        </w:rPr>
      </w:pPr>
    </w:p>
    <w:p w14:paraId="281AC20F"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shd w:val="clear" w:color="auto" w:fill="FFFFFF"/>
        </w:rPr>
        <w:t>Kartais gražiau atrodo</w:t>
      </w:r>
      <w:r w:rsidRPr="009D11E6">
        <w:rPr>
          <w:rStyle w:val="apple-converted-space"/>
          <w:rFonts w:ascii="Arial" w:hAnsi="Arial" w:cs="Arial"/>
          <w:sz w:val="24"/>
          <w:szCs w:val="24"/>
          <w:shd w:val="clear" w:color="auto" w:fill="FFFFFF"/>
        </w:rPr>
        <w:t> </w:t>
      </w:r>
      <w:r w:rsidRPr="009D11E6">
        <w:rPr>
          <w:rFonts w:ascii="Arial" w:hAnsi="Arial" w:cs="Arial"/>
          <w:bCs/>
          <w:sz w:val="24"/>
          <w:szCs w:val="24"/>
          <w:shd w:val="clear" w:color="auto" w:fill="FFFFFF"/>
        </w:rPr>
        <w:t>linų</w:t>
      </w:r>
      <w:r w:rsidRPr="009D11E6">
        <w:rPr>
          <w:rStyle w:val="apple-converted-space"/>
          <w:rFonts w:ascii="Arial" w:hAnsi="Arial" w:cs="Arial"/>
          <w:sz w:val="24"/>
          <w:szCs w:val="24"/>
          <w:shd w:val="clear" w:color="auto" w:fill="FFFFFF"/>
        </w:rPr>
        <w:t> </w:t>
      </w:r>
      <w:r w:rsidRPr="009D11E6">
        <w:rPr>
          <w:rFonts w:ascii="Arial" w:hAnsi="Arial" w:cs="Arial"/>
          <w:sz w:val="24"/>
          <w:szCs w:val="24"/>
          <w:shd w:val="clear" w:color="auto" w:fill="FFFFFF"/>
        </w:rPr>
        <w:t>drobė negu brangus</w:t>
      </w:r>
      <w:r w:rsidRPr="009D11E6">
        <w:rPr>
          <w:rStyle w:val="apple-converted-space"/>
          <w:rFonts w:ascii="Arial" w:hAnsi="Arial" w:cs="Arial"/>
          <w:sz w:val="24"/>
          <w:szCs w:val="24"/>
          <w:shd w:val="clear" w:color="auto" w:fill="FFFFFF"/>
        </w:rPr>
        <w:t> </w:t>
      </w:r>
      <w:hyperlink r:id="rId5" w:history="1">
        <w:r w:rsidRPr="009D11E6">
          <w:rPr>
            <w:rStyle w:val="Hyperlink"/>
            <w:rFonts w:ascii="Arial" w:hAnsi="Arial" w:cs="Arial"/>
            <w:bCs/>
            <w:color w:val="auto"/>
            <w:sz w:val="24"/>
            <w:szCs w:val="24"/>
            <w:u w:val="none"/>
            <w:shd w:val="clear" w:color="auto" w:fill="FFFFFF"/>
          </w:rPr>
          <w:t>šilkas</w:t>
        </w:r>
      </w:hyperlink>
      <w:r w:rsidRPr="009D11E6">
        <w:rPr>
          <w:rFonts w:ascii="Arial" w:hAnsi="Arial" w:cs="Arial"/>
          <w:sz w:val="24"/>
          <w:szCs w:val="24"/>
        </w:rPr>
        <w:t>.</w:t>
      </w:r>
    </w:p>
    <w:p w14:paraId="25937ADD" w14:textId="77777777" w:rsidR="00743C53" w:rsidRPr="009D11E6" w:rsidRDefault="00743C53" w:rsidP="00CD7E7B">
      <w:pPr>
        <w:pStyle w:val="ListParagraph"/>
        <w:spacing w:line="240" w:lineRule="auto"/>
        <w:ind w:left="-142" w:firstLine="0"/>
        <w:rPr>
          <w:rStyle w:val="apple-converted-space"/>
          <w:rFonts w:ascii="Arial" w:hAnsi="Arial" w:cs="Arial"/>
          <w:sz w:val="24"/>
          <w:szCs w:val="24"/>
          <w:shd w:val="clear" w:color="auto" w:fill="FFFFFF"/>
        </w:rPr>
      </w:pPr>
    </w:p>
    <w:p w14:paraId="25DD39B8" w14:textId="77777777" w:rsidR="00743C53" w:rsidRPr="009D11E6" w:rsidRDefault="00743C53" w:rsidP="00CD7E7B">
      <w:pPr>
        <w:pStyle w:val="ListParagraph"/>
        <w:numPr>
          <w:ilvl w:val="0"/>
          <w:numId w:val="9"/>
        </w:numPr>
        <w:spacing w:line="240" w:lineRule="auto"/>
        <w:ind w:left="-142" w:firstLine="0"/>
        <w:jc w:val="left"/>
        <w:rPr>
          <w:rStyle w:val="apple-converted-space"/>
          <w:rFonts w:ascii="Arial" w:hAnsi="Arial" w:cs="Arial"/>
          <w:sz w:val="24"/>
          <w:szCs w:val="24"/>
        </w:rPr>
      </w:pPr>
      <w:r w:rsidRPr="009D11E6">
        <w:rPr>
          <w:rStyle w:val="apple-converted-space"/>
          <w:rFonts w:ascii="Arial" w:hAnsi="Arial" w:cs="Arial"/>
          <w:sz w:val="24"/>
          <w:szCs w:val="24"/>
          <w:shd w:val="clear" w:color="auto" w:fill="FFFFFF"/>
        </w:rPr>
        <w:t> </w:t>
      </w:r>
      <w:r w:rsidRPr="009D11E6">
        <w:rPr>
          <w:rFonts w:ascii="Arial" w:hAnsi="Arial" w:cs="Arial"/>
          <w:sz w:val="24"/>
          <w:szCs w:val="24"/>
          <w:shd w:val="clear" w:color="auto" w:fill="FFFFFF"/>
        </w:rPr>
        <w:t>Gera verpėja iš pakulų</w:t>
      </w:r>
      <w:r w:rsidRPr="009D11E6">
        <w:rPr>
          <w:rStyle w:val="apple-converted-space"/>
          <w:rFonts w:ascii="Arial" w:hAnsi="Arial" w:cs="Arial"/>
          <w:sz w:val="24"/>
          <w:szCs w:val="24"/>
          <w:shd w:val="clear" w:color="auto" w:fill="FFFFFF"/>
        </w:rPr>
        <w:t> </w:t>
      </w:r>
      <w:r w:rsidRPr="009D11E6">
        <w:rPr>
          <w:rFonts w:ascii="Arial" w:hAnsi="Arial" w:cs="Arial"/>
          <w:bCs/>
          <w:sz w:val="24"/>
          <w:szCs w:val="24"/>
          <w:shd w:val="clear" w:color="auto" w:fill="FFFFFF"/>
        </w:rPr>
        <w:t>linus</w:t>
      </w:r>
      <w:r w:rsidRPr="009D11E6">
        <w:rPr>
          <w:rStyle w:val="apple-converted-space"/>
          <w:rFonts w:ascii="Arial" w:hAnsi="Arial" w:cs="Arial"/>
          <w:sz w:val="24"/>
          <w:szCs w:val="24"/>
          <w:shd w:val="clear" w:color="auto" w:fill="FFFFFF"/>
        </w:rPr>
        <w:t> </w:t>
      </w:r>
      <w:hyperlink r:id="rId6" w:history="1">
        <w:r w:rsidRPr="009D11E6">
          <w:rPr>
            <w:rStyle w:val="Hyperlink"/>
            <w:rFonts w:ascii="Arial" w:hAnsi="Arial" w:cs="Arial"/>
            <w:bCs/>
            <w:color w:val="auto"/>
            <w:sz w:val="24"/>
            <w:szCs w:val="24"/>
            <w:u w:val="none"/>
            <w:shd w:val="clear" w:color="auto" w:fill="FFFFFF"/>
          </w:rPr>
          <w:t>suverps</w:t>
        </w:r>
      </w:hyperlink>
      <w:r w:rsidRPr="009D11E6">
        <w:rPr>
          <w:rFonts w:ascii="Arial" w:hAnsi="Arial" w:cs="Arial"/>
          <w:sz w:val="24"/>
          <w:szCs w:val="24"/>
        </w:rPr>
        <w:t>.</w:t>
      </w:r>
      <w:r w:rsidRPr="009D11E6">
        <w:rPr>
          <w:rStyle w:val="apple-converted-space"/>
          <w:rFonts w:ascii="Arial" w:hAnsi="Arial" w:cs="Arial"/>
          <w:sz w:val="24"/>
          <w:szCs w:val="24"/>
          <w:shd w:val="clear" w:color="auto" w:fill="FFFFFF"/>
        </w:rPr>
        <w:t> </w:t>
      </w:r>
    </w:p>
    <w:p w14:paraId="32FBFB9F" w14:textId="77777777" w:rsidR="00743C53" w:rsidRPr="009D11E6" w:rsidRDefault="00743C53" w:rsidP="00CD7E7B">
      <w:pPr>
        <w:pStyle w:val="ListParagraph"/>
        <w:spacing w:line="240" w:lineRule="auto"/>
        <w:ind w:left="-142" w:firstLine="0"/>
        <w:rPr>
          <w:rFonts w:ascii="Arial" w:hAnsi="Arial" w:cs="Arial"/>
          <w:sz w:val="24"/>
          <w:szCs w:val="24"/>
        </w:rPr>
      </w:pPr>
    </w:p>
    <w:p w14:paraId="07F0C9F3" w14:textId="77777777" w:rsidR="00743C53" w:rsidRPr="009D11E6" w:rsidRDefault="00743C53" w:rsidP="00CD7E7B">
      <w:pPr>
        <w:pStyle w:val="ListParagraph"/>
        <w:numPr>
          <w:ilvl w:val="0"/>
          <w:numId w:val="9"/>
        </w:numPr>
        <w:spacing w:line="240" w:lineRule="auto"/>
        <w:ind w:left="-142" w:firstLine="0"/>
        <w:jc w:val="left"/>
        <w:rPr>
          <w:rStyle w:val="apple-converted-space"/>
          <w:rFonts w:ascii="Arial" w:hAnsi="Arial" w:cs="Arial"/>
          <w:sz w:val="24"/>
          <w:szCs w:val="24"/>
        </w:rPr>
      </w:pPr>
      <w:r w:rsidRPr="009D11E6">
        <w:rPr>
          <w:rFonts w:ascii="Arial" w:hAnsi="Arial" w:cs="Arial"/>
          <w:sz w:val="24"/>
          <w:szCs w:val="24"/>
          <w:shd w:val="clear" w:color="auto" w:fill="FFFFFF"/>
        </w:rPr>
        <w:t>Iš juodų</w:t>
      </w:r>
      <w:r w:rsidRPr="009D11E6">
        <w:rPr>
          <w:rStyle w:val="apple-converted-space"/>
          <w:rFonts w:ascii="Arial" w:hAnsi="Arial" w:cs="Arial"/>
          <w:sz w:val="24"/>
          <w:szCs w:val="24"/>
          <w:shd w:val="clear" w:color="auto" w:fill="FFFFFF"/>
        </w:rPr>
        <w:t> </w:t>
      </w:r>
      <w:r w:rsidRPr="009D11E6">
        <w:rPr>
          <w:rFonts w:ascii="Arial" w:hAnsi="Arial" w:cs="Arial"/>
          <w:bCs/>
          <w:sz w:val="24"/>
          <w:szCs w:val="24"/>
          <w:shd w:val="clear" w:color="auto" w:fill="FFFFFF"/>
        </w:rPr>
        <w:t>linelių</w:t>
      </w:r>
      <w:r w:rsidRPr="009D11E6">
        <w:rPr>
          <w:rStyle w:val="apple-converted-space"/>
          <w:rFonts w:ascii="Arial" w:hAnsi="Arial" w:cs="Arial"/>
          <w:sz w:val="24"/>
          <w:szCs w:val="24"/>
          <w:shd w:val="clear" w:color="auto" w:fill="FFFFFF"/>
        </w:rPr>
        <w:t> </w:t>
      </w:r>
      <w:r w:rsidRPr="009D11E6">
        <w:rPr>
          <w:rFonts w:ascii="Arial" w:hAnsi="Arial" w:cs="Arial"/>
          <w:sz w:val="24"/>
          <w:szCs w:val="24"/>
          <w:shd w:val="clear" w:color="auto" w:fill="FFFFFF"/>
        </w:rPr>
        <w:t>balta</w:t>
      </w:r>
      <w:r w:rsidRPr="009D11E6">
        <w:rPr>
          <w:rStyle w:val="apple-converted-space"/>
          <w:rFonts w:ascii="Arial" w:hAnsi="Arial" w:cs="Arial"/>
          <w:sz w:val="24"/>
          <w:szCs w:val="24"/>
          <w:shd w:val="clear" w:color="auto" w:fill="FFFFFF"/>
        </w:rPr>
        <w:t> </w:t>
      </w:r>
      <w:hyperlink r:id="rId7" w:history="1">
        <w:r w:rsidRPr="009D11E6">
          <w:rPr>
            <w:rStyle w:val="Hyperlink"/>
            <w:rFonts w:ascii="Arial" w:hAnsi="Arial" w:cs="Arial"/>
            <w:bCs/>
            <w:color w:val="auto"/>
            <w:sz w:val="24"/>
            <w:szCs w:val="24"/>
            <w:u w:val="none"/>
            <w:shd w:val="clear" w:color="auto" w:fill="FFFFFF"/>
          </w:rPr>
          <w:t>drobelė</w:t>
        </w:r>
      </w:hyperlink>
      <w:r w:rsidRPr="009D11E6">
        <w:rPr>
          <w:rFonts w:ascii="Arial" w:hAnsi="Arial" w:cs="Arial"/>
          <w:sz w:val="24"/>
          <w:szCs w:val="24"/>
        </w:rPr>
        <w:t>.</w:t>
      </w:r>
      <w:r w:rsidRPr="009D11E6">
        <w:rPr>
          <w:rStyle w:val="apple-converted-space"/>
          <w:rFonts w:ascii="Arial" w:hAnsi="Arial" w:cs="Arial"/>
          <w:sz w:val="24"/>
          <w:szCs w:val="24"/>
          <w:shd w:val="clear" w:color="auto" w:fill="FFFFFF"/>
        </w:rPr>
        <w:t> </w:t>
      </w:r>
    </w:p>
    <w:p w14:paraId="3B8011D2" w14:textId="77777777" w:rsidR="00743C53" w:rsidRPr="009D11E6" w:rsidRDefault="00743C53" w:rsidP="00CD7E7B">
      <w:pPr>
        <w:pStyle w:val="ListParagraph"/>
        <w:spacing w:line="240" w:lineRule="auto"/>
        <w:ind w:left="-142" w:firstLine="0"/>
        <w:rPr>
          <w:rFonts w:ascii="Arial" w:hAnsi="Arial" w:cs="Arial"/>
          <w:sz w:val="24"/>
          <w:szCs w:val="24"/>
        </w:rPr>
      </w:pPr>
    </w:p>
    <w:p w14:paraId="3B387503" w14:textId="77777777" w:rsidR="00743C53" w:rsidRPr="009D11E6" w:rsidRDefault="00743C53" w:rsidP="00CD7E7B">
      <w:pPr>
        <w:pStyle w:val="ListParagraph"/>
        <w:numPr>
          <w:ilvl w:val="0"/>
          <w:numId w:val="9"/>
        </w:numPr>
        <w:spacing w:line="240" w:lineRule="auto"/>
        <w:ind w:left="-142" w:firstLine="0"/>
        <w:jc w:val="left"/>
        <w:rPr>
          <w:rFonts w:ascii="Arial" w:hAnsi="Arial" w:cs="Arial"/>
          <w:sz w:val="24"/>
          <w:szCs w:val="24"/>
        </w:rPr>
      </w:pPr>
      <w:r w:rsidRPr="009D11E6">
        <w:rPr>
          <w:rFonts w:ascii="Arial" w:hAnsi="Arial" w:cs="Arial"/>
          <w:sz w:val="24"/>
          <w:szCs w:val="24"/>
          <w:shd w:val="clear" w:color="auto" w:fill="FFFFFF"/>
        </w:rPr>
        <w:t>Ilga</w:t>
      </w:r>
      <w:r w:rsidRPr="009D11E6">
        <w:rPr>
          <w:rStyle w:val="apple-converted-space"/>
          <w:rFonts w:ascii="Arial" w:hAnsi="Arial" w:cs="Arial"/>
          <w:sz w:val="24"/>
          <w:szCs w:val="24"/>
          <w:shd w:val="clear" w:color="auto" w:fill="FFFFFF"/>
        </w:rPr>
        <w:t> </w:t>
      </w:r>
      <w:r w:rsidRPr="009D11E6">
        <w:rPr>
          <w:rFonts w:ascii="Arial" w:hAnsi="Arial" w:cs="Arial"/>
          <w:bCs/>
          <w:sz w:val="24"/>
          <w:szCs w:val="24"/>
          <w:shd w:val="clear" w:color="auto" w:fill="FFFFFF"/>
        </w:rPr>
        <w:t>linų</w:t>
      </w:r>
      <w:r w:rsidRPr="009D11E6">
        <w:rPr>
          <w:rStyle w:val="apple-converted-space"/>
          <w:rFonts w:ascii="Arial" w:hAnsi="Arial" w:cs="Arial"/>
          <w:sz w:val="24"/>
          <w:szCs w:val="24"/>
          <w:shd w:val="clear" w:color="auto" w:fill="FFFFFF"/>
        </w:rPr>
        <w:t> </w:t>
      </w:r>
      <w:hyperlink r:id="rId8" w:history="1">
        <w:r w:rsidRPr="009D11E6">
          <w:rPr>
            <w:rStyle w:val="Hyperlink"/>
            <w:rFonts w:ascii="Arial" w:hAnsi="Arial" w:cs="Arial"/>
            <w:bCs/>
            <w:color w:val="auto"/>
            <w:sz w:val="24"/>
            <w:szCs w:val="24"/>
            <w:u w:val="none"/>
            <w:shd w:val="clear" w:color="auto" w:fill="FFFFFF"/>
          </w:rPr>
          <w:t>pasaka</w:t>
        </w:r>
      </w:hyperlink>
      <w:r w:rsidRPr="009D11E6">
        <w:rPr>
          <w:rFonts w:ascii="Arial" w:hAnsi="Arial" w:cs="Arial"/>
          <w:sz w:val="24"/>
          <w:szCs w:val="24"/>
        </w:rPr>
        <w:t>.</w:t>
      </w:r>
    </w:p>
    <w:p w14:paraId="7FEDD81E" w14:textId="77777777" w:rsidR="00743C53" w:rsidRPr="009D11E6" w:rsidRDefault="00743C53" w:rsidP="00CD7E7B">
      <w:pPr>
        <w:pStyle w:val="ListParagraph"/>
        <w:spacing w:line="240" w:lineRule="auto"/>
        <w:ind w:left="-142" w:firstLine="0"/>
        <w:rPr>
          <w:rFonts w:ascii="Arial" w:hAnsi="Arial" w:cs="Arial"/>
          <w:sz w:val="24"/>
          <w:szCs w:val="24"/>
        </w:rPr>
      </w:pPr>
    </w:p>
    <w:p w14:paraId="6288E38B" w14:textId="77777777" w:rsidR="00743C53" w:rsidRPr="009D11E6" w:rsidRDefault="00743C53" w:rsidP="00CD7E7B">
      <w:pPr>
        <w:pStyle w:val="ListParagraph"/>
        <w:numPr>
          <w:ilvl w:val="0"/>
          <w:numId w:val="9"/>
        </w:numPr>
        <w:ind w:left="-142" w:firstLine="0"/>
        <w:jc w:val="left"/>
        <w:rPr>
          <w:rFonts w:ascii="Arial" w:hAnsi="Arial" w:cs="Arial"/>
          <w:sz w:val="24"/>
          <w:szCs w:val="24"/>
        </w:rPr>
      </w:pPr>
      <w:r w:rsidRPr="009D11E6">
        <w:rPr>
          <w:rFonts w:ascii="Arial" w:hAnsi="Arial" w:cs="Arial"/>
          <w:bCs/>
          <w:sz w:val="24"/>
          <w:szCs w:val="24"/>
          <w:shd w:val="clear" w:color="auto" w:fill="FFFFFF"/>
        </w:rPr>
        <w:t>Lino</w:t>
      </w:r>
      <w:r w:rsidRPr="009D11E6">
        <w:rPr>
          <w:rStyle w:val="apple-converted-space"/>
          <w:rFonts w:ascii="Arial" w:hAnsi="Arial" w:cs="Arial"/>
          <w:sz w:val="24"/>
          <w:szCs w:val="24"/>
          <w:shd w:val="clear" w:color="auto" w:fill="FFFFFF"/>
        </w:rPr>
        <w:t> </w:t>
      </w:r>
      <w:r w:rsidRPr="009D11E6">
        <w:rPr>
          <w:rFonts w:ascii="Arial" w:hAnsi="Arial" w:cs="Arial"/>
          <w:sz w:val="24"/>
          <w:szCs w:val="24"/>
          <w:shd w:val="clear" w:color="auto" w:fill="FFFFFF"/>
        </w:rPr>
        <w:t>darbas labai</w:t>
      </w:r>
      <w:r w:rsidRPr="009D11E6">
        <w:rPr>
          <w:rStyle w:val="apple-converted-space"/>
          <w:rFonts w:ascii="Arial" w:hAnsi="Arial" w:cs="Arial"/>
          <w:sz w:val="24"/>
          <w:szCs w:val="24"/>
          <w:shd w:val="clear" w:color="auto" w:fill="FFFFFF"/>
        </w:rPr>
        <w:t> </w:t>
      </w:r>
      <w:hyperlink r:id="rId9" w:history="1">
        <w:r w:rsidRPr="009D11E6">
          <w:rPr>
            <w:rStyle w:val="Hyperlink"/>
            <w:rFonts w:ascii="Arial" w:hAnsi="Arial" w:cs="Arial"/>
            <w:bCs/>
            <w:color w:val="auto"/>
            <w:sz w:val="24"/>
            <w:szCs w:val="24"/>
            <w:u w:val="none"/>
            <w:shd w:val="clear" w:color="auto" w:fill="FFFFFF"/>
          </w:rPr>
          <w:t>brangus</w:t>
        </w:r>
      </w:hyperlink>
      <w:r w:rsidRPr="009D11E6">
        <w:rPr>
          <w:rFonts w:ascii="Arial" w:hAnsi="Arial" w:cs="Arial"/>
          <w:sz w:val="24"/>
          <w:szCs w:val="24"/>
        </w:rPr>
        <w:t>.</w:t>
      </w:r>
    </w:p>
    <w:p w14:paraId="388E3406" w14:textId="77777777" w:rsidR="00743C53" w:rsidRPr="009D11E6" w:rsidRDefault="00743C53" w:rsidP="00CD7E7B">
      <w:pPr>
        <w:pStyle w:val="ListParagraph"/>
        <w:ind w:left="-142" w:firstLine="0"/>
        <w:rPr>
          <w:rFonts w:ascii="Arial" w:hAnsi="Arial" w:cs="Arial"/>
          <w:sz w:val="24"/>
          <w:szCs w:val="24"/>
        </w:rPr>
      </w:pPr>
    </w:p>
    <w:p w14:paraId="426E8C91" w14:textId="6E53F148" w:rsidR="00743C53" w:rsidRPr="009D11E6" w:rsidRDefault="00743C53" w:rsidP="0029483D">
      <w:pPr>
        <w:pStyle w:val="ListParagraph"/>
        <w:ind w:left="-142" w:firstLine="0"/>
        <w:jc w:val="left"/>
        <w:rPr>
          <w:rFonts w:ascii="Arial" w:hAnsi="Arial" w:cs="Arial"/>
          <w:sz w:val="24"/>
          <w:szCs w:val="24"/>
        </w:rPr>
      </w:pPr>
      <w:r w:rsidRPr="009D11E6">
        <w:rPr>
          <w:rFonts w:ascii="Arial" w:hAnsi="Arial" w:cs="Arial"/>
          <w:sz w:val="24"/>
          <w:szCs w:val="24"/>
        </w:rPr>
        <w:t>Liniukai, linai</w:t>
      </w:r>
    </w:p>
    <w:p w14:paraId="26136DF8" w14:textId="255C5018"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Kaip dangus vaiskus,</w:t>
      </w:r>
    </w:p>
    <w:p w14:paraId="526E8E05" w14:textId="617962C9"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Kaip vaiko akelės</w:t>
      </w:r>
    </w:p>
    <w:p w14:paraId="764B483B" w14:textId="08CFB075" w:rsidR="00743C53" w:rsidRPr="009D11E6" w:rsidRDefault="00743C53" w:rsidP="00CD7E7B">
      <w:pPr>
        <w:pStyle w:val="ListParagraph"/>
        <w:ind w:left="-142" w:firstLine="0"/>
        <w:rPr>
          <w:rFonts w:ascii="Arial" w:hAnsi="Arial" w:cs="Arial"/>
          <w:sz w:val="24"/>
          <w:szCs w:val="24"/>
        </w:rPr>
      </w:pPr>
      <w:r w:rsidRPr="009D11E6">
        <w:rPr>
          <w:rFonts w:ascii="Arial" w:hAnsi="Arial" w:cs="Arial"/>
          <w:sz w:val="24"/>
          <w:szCs w:val="24"/>
        </w:rPr>
        <w:t>Žydi mėlynai.</w:t>
      </w:r>
    </w:p>
    <w:p w14:paraId="411EE749" w14:textId="77777777" w:rsidR="00743C53" w:rsidRPr="009D11E6" w:rsidRDefault="00743C53" w:rsidP="00CD7E7B">
      <w:pPr>
        <w:pStyle w:val="ListParagraph"/>
        <w:ind w:left="-142" w:firstLine="0"/>
        <w:rPr>
          <w:rFonts w:ascii="Arial" w:hAnsi="Arial" w:cs="Arial"/>
          <w:sz w:val="24"/>
          <w:szCs w:val="24"/>
        </w:rPr>
      </w:pPr>
    </w:p>
    <w:p w14:paraId="4424EC21" w14:textId="69BB67EB" w:rsidR="00743C53" w:rsidRPr="009D11E6" w:rsidRDefault="00743C53" w:rsidP="00CD7E7B">
      <w:pPr>
        <w:ind w:left="-142" w:firstLine="0"/>
        <w:rPr>
          <w:rFonts w:ascii="Arial" w:hAnsi="Arial" w:cs="Arial"/>
          <w:b/>
          <w:bCs/>
          <w:sz w:val="24"/>
          <w:szCs w:val="24"/>
        </w:rPr>
      </w:pPr>
      <w:r w:rsidRPr="009D11E6">
        <w:rPr>
          <w:rFonts w:ascii="Arial" w:hAnsi="Arial" w:cs="Arial"/>
          <w:b/>
          <w:sz w:val="24"/>
          <w:szCs w:val="24"/>
        </w:rPr>
        <w:t>Daina</w:t>
      </w:r>
      <w:r w:rsidRPr="009D11E6">
        <w:rPr>
          <w:rFonts w:ascii="Arial" w:hAnsi="Arial" w:cs="Arial"/>
          <w:b/>
          <w:bCs/>
          <w:sz w:val="24"/>
          <w:szCs w:val="24"/>
        </w:rPr>
        <w:t xml:space="preserve"> – Vladas Bagdonas „Baltas lino gyvenimas“.</w:t>
      </w:r>
    </w:p>
    <w:p w14:paraId="578393AA" w14:textId="77777777" w:rsidR="00743C53" w:rsidRPr="009D11E6" w:rsidRDefault="00743C53" w:rsidP="00CD7E7B">
      <w:pPr>
        <w:pStyle w:val="ListParagraph"/>
        <w:ind w:left="-142" w:firstLine="0"/>
        <w:rPr>
          <w:rFonts w:ascii="Arial" w:hAnsi="Arial" w:cs="Arial"/>
          <w:sz w:val="24"/>
          <w:szCs w:val="24"/>
        </w:rPr>
      </w:pPr>
    </w:p>
    <w:p w14:paraId="5EC32957" w14:textId="77777777" w:rsidR="004B502F" w:rsidRPr="004B502F" w:rsidRDefault="004B502F" w:rsidP="004B502F">
      <w:pPr>
        <w:spacing w:before="240"/>
        <w:ind w:firstLine="0"/>
        <w:rPr>
          <w:rFonts w:ascii="Arial" w:hAnsi="Arial" w:cs="Arial"/>
          <w:noProof w:val="0"/>
          <w:sz w:val="24"/>
          <w:szCs w:val="24"/>
        </w:rPr>
      </w:pPr>
      <w:r w:rsidRPr="004B502F">
        <w:rPr>
          <w:rFonts w:ascii="Arial" w:hAnsi="Arial" w:cs="Arial"/>
          <w:i/>
          <w:noProof w:val="0"/>
          <w:sz w:val="24"/>
          <w:szCs w:val="24"/>
          <w:shd w:val="clear" w:color="auto" w:fill="FFFFFF"/>
        </w:rPr>
        <w:t>Veiklos aprašą parengė</w:t>
      </w:r>
      <w:r w:rsidRPr="004B502F">
        <w:rPr>
          <w:rFonts w:ascii="Arial" w:hAnsi="Arial" w:cs="Arial"/>
          <w:noProof w:val="0"/>
          <w:sz w:val="24"/>
          <w:szCs w:val="24"/>
          <w:shd w:val="clear" w:color="auto" w:fill="FFFFFF"/>
        </w:rPr>
        <w:t>: Alytaus ,,Sakalėlio“ pradinės mokyklos mokytoja metodininkė Asta Lesvinčiūnaitė</w:t>
      </w:r>
    </w:p>
    <w:p w14:paraId="0015E30C" w14:textId="77777777" w:rsidR="004B502F" w:rsidRPr="004B502F" w:rsidRDefault="004B502F" w:rsidP="004B502F">
      <w:pPr>
        <w:spacing w:after="160" w:line="259" w:lineRule="auto"/>
        <w:ind w:firstLine="0"/>
        <w:jc w:val="left"/>
        <w:rPr>
          <w:rFonts w:ascii="Arial" w:eastAsiaTheme="minorHAnsi" w:hAnsi="Arial" w:cs="Arial"/>
          <w:iCs/>
          <w:noProof w:val="0"/>
          <w:sz w:val="24"/>
          <w:szCs w:val="24"/>
          <w:lang w:eastAsia="en-US"/>
        </w:rPr>
      </w:pPr>
    </w:p>
    <w:p w14:paraId="62B4012C" w14:textId="77777777" w:rsidR="004B502F" w:rsidRPr="004B502F" w:rsidRDefault="004B502F" w:rsidP="004B502F">
      <w:pPr>
        <w:spacing w:after="160" w:line="259" w:lineRule="auto"/>
        <w:ind w:firstLine="0"/>
        <w:jc w:val="left"/>
        <w:rPr>
          <w:rFonts w:ascii="Arial" w:eastAsiaTheme="minorHAnsi" w:hAnsi="Arial" w:cs="Arial"/>
          <w:iCs/>
          <w:noProof w:val="0"/>
          <w:sz w:val="24"/>
          <w:szCs w:val="24"/>
          <w:lang w:eastAsia="en-US"/>
        </w:rPr>
      </w:pPr>
    </w:p>
    <w:p w14:paraId="2E9DEF92" w14:textId="77777777" w:rsidR="004B502F" w:rsidRDefault="004B502F" w:rsidP="004B502F">
      <w:pPr>
        <w:spacing w:after="160" w:line="259" w:lineRule="auto"/>
        <w:ind w:firstLine="0"/>
        <w:jc w:val="left"/>
        <w:rPr>
          <w:rFonts w:ascii="Arial" w:eastAsiaTheme="minorHAnsi" w:hAnsi="Arial" w:cs="Arial"/>
          <w:iCs/>
          <w:noProof w:val="0"/>
          <w:sz w:val="24"/>
          <w:szCs w:val="24"/>
          <w:lang w:eastAsia="en-US"/>
        </w:rPr>
      </w:pPr>
      <w:r w:rsidRPr="004B502F">
        <w:rPr>
          <w:rFonts w:ascii="Arial" w:eastAsiaTheme="minorHAnsi" w:hAnsi="Arial" w:cs="Arial"/>
          <w:iCs/>
          <w:noProof w:val="0"/>
          <w:sz w:val="24"/>
          <w:szCs w:val="24"/>
          <w:lang w:eastAsia="en-US"/>
        </w:rPr>
        <w:lastRenderedPageBreak/>
        <w:t>Literatūra:</w:t>
      </w:r>
    </w:p>
    <w:p w14:paraId="0933F7F8" w14:textId="4BED5138" w:rsidR="009D11E6" w:rsidRDefault="009D11E6" w:rsidP="004B502F">
      <w:pPr>
        <w:spacing w:after="160" w:line="259" w:lineRule="auto"/>
        <w:ind w:firstLine="0"/>
        <w:jc w:val="left"/>
        <w:rPr>
          <w:rFonts w:ascii="Arial" w:eastAsiaTheme="minorHAnsi" w:hAnsi="Arial" w:cs="Arial"/>
          <w:iCs/>
          <w:noProof w:val="0"/>
          <w:sz w:val="24"/>
          <w:szCs w:val="24"/>
          <w:lang w:eastAsia="en-US"/>
        </w:rPr>
      </w:pPr>
      <w:r>
        <w:rPr>
          <w:rFonts w:ascii="Arial" w:eastAsiaTheme="minorHAnsi" w:hAnsi="Arial" w:cs="Arial"/>
          <w:iCs/>
          <w:noProof w:val="0"/>
          <w:sz w:val="24"/>
          <w:szCs w:val="24"/>
          <w:lang w:eastAsia="en-US"/>
        </w:rPr>
        <w:t>„Vaikų rateliai ir žaidimai“, sudarė Ernesta Šiupytė, Vilgelmina Laurutienė</w:t>
      </w:r>
    </w:p>
    <w:p w14:paraId="5BDE87B3" w14:textId="723FF31A" w:rsidR="009D11E6" w:rsidRDefault="009D11E6" w:rsidP="004B502F">
      <w:pPr>
        <w:spacing w:after="160" w:line="259" w:lineRule="auto"/>
        <w:ind w:firstLine="0"/>
        <w:jc w:val="left"/>
        <w:rPr>
          <w:rFonts w:ascii="Arial" w:eastAsiaTheme="minorHAnsi" w:hAnsi="Arial" w:cs="Arial"/>
          <w:iCs/>
          <w:noProof w:val="0"/>
          <w:sz w:val="24"/>
          <w:szCs w:val="24"/>
          <w:lang w:eastAsia="en-US"/>
        </w:rPr>
      </w:pPr>
      <w:r>
        <w:rPr>
          <w:rFonts w:ascii="Arial" w:eastAsiaTheme="minorHAnsi" w:hAnsi="Arial" w:cs="Arial"/>
          <w:iCs/>
          <w:noProof w:val="0"/>
          <w:sz w:val="24"/>
          <w:szCs w:val="24"/>
          <w:lang w:eastAsia="en-US"/>
        </w:rPr>
        <w:t xml:space="preserve">Senovinis kalendorius mažiesiems „Žiemužėlė“, „Rudenėlis“ </w:t>
      </w:r>
    </w:p>
    <w:p w14:paraId="292316A5" w14:textId="1FD01E46" w:rsidR="009D11E6" w:rsidRPr="004B502F" w:rsidRDefault="009D11E6" w:rsidP="004B502F">
      <w:pPr>
        <w:spacing w:after="160" w:line="259" w:lineRule="auto"/>
        <w:ind w:firstLine="0"/>
        <w:jc w:val="left"/>
        <w:rPr>
          <w:rFonts w:ascii="Arial" w:eastAsiaTheme="minorHAnsi" w:hAnsi="Arial" w:cs="Arial"/>
          <w:iCs/>
          <w:noProof w:val="0"/>
          <w:sz w:val="24"/>
          <w:szCs w:val="24"/>
          <w:lang w:eastAsia="en-US"/>
        </w:rPr>
      </w:pPr>
      <w:r>
        <w:rPr>
          <w:rFonts w:ascii="Arial" w:eastAsiaTheme="minorHAnsi" w:hAnsi="Arial" w:cs="Arial"/>
          <w:iCs/>
          <w:noProof w:val="0"/>
          <w:sz w:val="24"/>
          <w:szCs w:val="24"/>
          <w:lang w:eastAsia="en-US"/>
        </w:rPr>
        <w:t>Lietuvių liaudies rateliai ir žaidimai. Sudarė Alina Kirvaitienė</w:t>
      </w:r>
    </w:p>
    <w:p w14:paraId="6DC4CD40" w14:textId="3E6320C3" w:rsidR="00743C53" w:rsidRDefault="007C4D41" w:rsidP="00CD7E7B">
      <w:pPr>
        <w:ind w:left="-142" w:firstLine="0"/>
        <w:rPr>
          <w:rFonts w:ascii="Arial" w:hAnsi="Arial" w:cs="Arial"/>
          <w:sz w:val="24"/>
          <w:szCs w:val="24"/>
        </w:rPr>
      </w:pPr>
      <w:hyperlink r:id="rId10" w:history="1">
        <w:r w:rsidR="00146E2A" w:rsidRPr="007E69E4">
          <w:rPr>
            <w:rStyle w:val="Hyperlink"/>
            <w:rFonts w:ascii="Arial" w:hAnsi="Arial" w:cs="Arial"/>
            <w:sz w:val="24"/>
            <w:szCs w:val="24"/>
          </w:rPr>
          <w:t>https://www.lnkc.lt/go.php/lit/Rateliai-ir-sokiai-iiv-klasems/2809</w:t>
        </w:r>
      </w:hyperlink>
    </w:p>
    <w:p w14:paraId="5A941039" w14:textId="77777777" w:rsidR="00146E2A" w:rsidRDefault="00146E2A" w:rsidP="00CD7E7B">
      <w:pPr>
        <w:ind w:left="-142" w:firstLine="0"/>
        <w:rPr>
          <w:rFonts w:ascii="Arial" w:hAnsi="Arial" w:cs="Arial"/>
          <w:sz w:val="24"/>
          <w:szCs w:val="24"/>
        </w:rPr>
      </w:pPr>
    </w:p>
    <w:p w14:paraId="00F180F2" w14:textId="607FCBEB" w:rsidR="00146E2A" w:rsidRDefault="007C4D41" w:rsidP="00CD7E7B">
      <w:pPr>
        <w:ind w:left="-142" w:firstLine="0"/>
        <w:rPr>
          <w:rFonts w:ascii="Arial" w:hAnsi="Arial" w:cs="Arial"/>
          <w:sz w:val="24"/>
          <w:szCs w:val="24"/>
        </w:rPr>
      </w:pPr>
      <w:hyperlink r:id="rId11" w:history="1">
        <w:r w:rsidR="00146E2A" w:rsidRPr="007E69E4">
          <w:rPr>
            <w:rStyle w:val="Hyperlink"/>
            <w:rFonts w:ascii="Arial" w:hAnsi="Arial" w:cs="Arial"/>
            <w:sz w:val="24"/>
            <w:szCs w:val="24"/>
          </w:rPr>
          <w:t>https://www.youtube.com/watch?v=po8D6sZyjYw</w:t>
        </w:r>
      </w:hyperlink>
    </w:p>
    <w:p w14:paraId="1A197F40" w14:textId="77777777" w:rsidR="00146E2A" w:rsidRDefault="00146E2A" w:rsidP="00CD7E7B">
      <w:pPr>
        <w:ind w:left="-142" w:firstLine="0"/>
        <w:rPr>
          <w:rFonts w:ascii="Arial" w:hAnsi="Arial" w:cs="Arial"/>
          <w:sz w:val="24"/>
          <w:szCs w:val="24"/>
        </w:rPr>
      </w:pPr>
    </w:p>
    <w:p w14:paraId="72F82A64" w14:textId="71454DF8" w:rsidR="00146E2A" w:rsidRDefault="007C4D41" w:rsidP="00CD7E7B">
      <w:pPr>
        <w:ind w:left="-142" w:firstLine="0"/>
        <w:rPr>
          <w:rFonts w:ascii="Arial" w:hAnsi="Arial" w:cs="Arial"/>
          <w:sz w:val="24"/>
          <w:szCs w:val="24"/>
        </w:rPr>
      </w:pPr>
      <w:hyperlink r:id="rId12" w:history="1">
        <w:r w:rsidR="00146E2A" w:rsidRPr="007E69E4">
          <w:rPr>
            <w:rStyle w:val="Hyperlink"/>
            <w:rFonts w:ascii="Arial" w:hAnsi="Arial" w:cs="Arial"/>
            <w:sz w:val="24"/>
            <w:szCs w:val="24"/>
          </w:rPr>
          <w:t>https://www.facebook.com/photo.php?fbid=604777576210785&amp;id=127731260582088&amp;set=a.544017075620169&amp;locale=tl_PH</w:t>
        </w:r>
      </w:hyperlink>
    </w:p>
    <w:p w14:paraId="68EA79DD" w14:textId="77777777" w:rsidR="00146E2A" w:rsidRDefault="00146E2A" w:rsidP="00CD7E7B">
      <w:pPr>
        <w:ind w:left="-142" w:firstLine="0"/>
        <w:rPr>
          <w:rFonts w:ascii="Arial" w:hAnsi="Arial" w:cs="Arial"/>
          <w:sz w:val="24"/>
          <w:szCs w:val="24"/>
        </w:rPr>
      </w:pPr>
    </w:p>
    <w:p w14:paraId="53BEAFD5" w14:textId="77777777" w:rsidR="00146E2A" w:rsidRDefault="007C4D41" w:rsidP="00CD7E7B">
      <w:pPr>
        <w:ind w:left="-142" w:firstLine="0"/>
        <w:rPr>
          <w:rFonts w:ascii="Arial" w:hAnsi="Arial" w:cs="Arial"/>
          <w:sz w:val="24"/>
          <w:szCs w:val="24"/>
        </w:rPr>
      </w:pPr>
      <w:hyperlink r:id="rId13" w:history="1">
        <w:r w:rsidR="00146E2A" w:rsidRPr="007E69E4">
          <w:rPr>
            <w:rStyle w:val="Hyperlink"/>
            <w:rFonts w:ascii="Arial" w:hAnsi="Arial" w:cs="Arial"/>
            <w:sz w:val="24"/>
            <w:szCs w:val="24"/>
          </w:rPr>
          <w:t>https://www.vaikams.lt/sakmes/linai.html</w:t>
        </w:r>
      </w:hyperlink>
      <w:r w:rsidR="00146E2A">
        <w:rPr>
          <w:rFonts w:ascii="Arial" w:hAnsi="Arial" w:cs="Arial"/>
          <w:sz w:val="24"/>
          <w:szCs w:val="24"/>
        </w:rPr>
        <w:t xml:space="preserve"> </w:t>
      </w:r>
    </w:p>
    <w:p w14:paraId="3C8EDF54" w14:textId="77777777" w:rsidR="00146E2A" w:rsidRDefault="00146E2A" w:rsidP="00CD7E7B">
      <w:pPr>
        <w:ind w:left="-142" w:firstLine="0"/>
        <w:rPr>
          <w:rFonts w:ascii="Arial" w:hAnsi="Arial" w:cs="Arial"/>
          <w:sz w:val="24"/>
          <w:szCs w:val="24"/>
        </w:rPr>
      </w:pPr>
    </w:p>
    <w:p w14:paraId="22FBCDE5" w14:textId="77777777" w:rsidR="00146E2A" w:rsidRDefault="00146E2A" w:rsidP="00CD7E7B">
      <w:pPr>
        <w:ind w:left="-142" w:firstLine="0"/>
        <w:rPr>
          <w:rFonts w:ascii="Arial" w:hAnsi="Arial" w:cs="Arial"/>
          <w:sz w:val="24"/>
          <w:szCs w:val="24"/>
        </w:rPr>
      </w:pPr>
    </w:p>
    <w:p w14:paraId="49B71A13" w14:textId="5EB3876B" w:rsidR="00146E2A" w:rsidRDefault="00146E2A" w:rsidP="00CD7E7B">
      <w:pPr>
        <w:ind w:left="-142" w:firstLine="0"/>
        <w:rPr>
          <w:rFonts w:ascii="Arial" w:hAnsi="Arial" w:cs="Arial"/>
          <w:sz w:val="24"/>
          <w:szCs w:val="24"/>
        </w:rPr>
      </w:pPr>
      <w:r w:rsidRPr="009D11E6">
        <w:rPr>
          <w:rFonts w:ascii="Arial" w:hAnsi="Arial" w:cs="Arial"/>
          <w:sz w:val="24"/>
          <w:szCs w:val="24"/>
        </w:rPr>
        <w:t xml:space="preserve">      </w:t>
      </w:r>
      <w:r w:rsidRPr="009D11E6">
        <w:rPr>
          <w:rFonts w:ascii="Arial" w:eastAsia="Times New Roman" w:hAnsi="Arial" w:cs="Arial"/>
          <w:b/>
          <w:noProof w:val="0"/>
          <w:sz w:val="24"/>
          <w:szCs w:val="24"/>
        </w:rPr>
        <w:t>PRIEDAI</w:t>
      </w:r>
    </w:p>
    <w:p w14:paraId="38278B3E" w14:textId="77777777" w:rsidR="00146E2A" w:rsidRDefault="00146E2A" w:rsidP="00CD7E7B">
      <w:pPr>
        <w:ind w:left="-142" w:firstLine="0"/>
        <w:rPr>
          <w:rFonts w:ascii="Arial" w:hAnsi="Arial" w:cs="Arial"/>
          <w:sz w:val="24"/>
          <w:szCs w:val="24"/>
        </w:rPr>
      </w:pPr>
    </w:p>
    <w:p w14:paraId="35C1FFA5" w14:textId="77777777" w:rsidR="00146E2A" w:rsidRDefault="00146E2A" w:rsidP="00CD7E7B">
      <w:pPr>
        <w:ind w:left="-142" w:firstLine="0"/>
        <w:rPr>
          <w:rFonts w:ascii="Arial" w:hAnsi="Arial" w:cs="Arial"/>
          <w:sz w:val="24"/>
          <w:szCs w:val="24"/>
        </w:rPr>
      </w:pPr>
    </w:p>
    <w:p w14:paraId="388E26FB" w14:textId="77777777" w:rsidR="00146E2A" w:rsidRDefault="00146E2A" w:rsidP="00CD7E7B">
      <w:pPr>
        <w:ind w:left="-142" w:firstLine="0"/>
        <w:rPr>
          <w:rFonts w:ascii="Arial" w:hAnsi="Arial" w:cs="Arial"/>
          <w:sz w:val="24"/>
          <w:szCs w:val="24"/>
        </w:rPr>
      </w:pPr>
    </w:p>
    <w:p w14:paraId="45DE41F6" w14:textId="6E792505" w:rsidR="00146E2A" w:rsidRDefault="00146E2A" w:rsidP="00CD7E7B">
      <w:pPr>
        <w:ind w:left="-142" w:firstLine="0"/>
        <w:rPr>
          <w:rFonts w:ascii="Arial" w:hAnsi="Arial" w:cs="Arial"/>
          <w:sz w:val="24"/>
          <w:szCs w:val="24"/>
        </w:rPr>
      </w:pPr>
      <w:r w:rsidRPr="009D11E6">
        <w:rPr>
          <w:rFonts w:ascii="Arial" w:hAnsi="Arial" w:cs="Arial"/>
          <w:sz w:val="24"/>
          <w:szCs w:val="24"/>
          <w:lang w:val="en-US" w:eastAsia="en-US"/>
        </w:rPr>
        <w:drawing>
          <wp:inline distT="0" distB="0" distL="0" distR="0" wp14:anchorId="476AD9CA" wp14:editId="6931FF29">
            <wp:extent cx="4937760" cy="2519643"/>
            <wp:effectExtent l="0" t="0" r="0" b="0"/>
            <wp:docPr id="45283152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31529" name="Picture 1" descr="A sheet of music with notes&#10;&#10;Description automatically generated"/>
                    <pic:cNvPicPr/>
                  </pic:nvPicPr>
                  <pic:blipFill>
                    <a:blip r:embed="rId14"/>
                    <a:stretch>
                      <a:fillRect/>
                    </a:stretch>
                  </pic:blipFill>
                  <pic:spPr>
                    <a:xfrm>
                      <a:off x="0" y="0"/>
                      <a:ext cx="4953265" cy="2527555"/>
                    </a:xfrm>
                    <a:prstGeom prst="rect">
                      <a:avLst/>
                    </a:prstGeom>
                  </pic:spPr>
                </pic:pic>
              </a:graphicData>
            </a:graphic>
          </wp:inline>
        </w:drawing>
      </w:r>
    </w:p>
    <w:p w14:paraId="3D30CC6F" w14:textId="2A8C2D53" w:rsidR="004B502F" w:rsidRPr="009D11E6" w:rsidRDefault="009D11E6" w:rsidP="004B502F">
      <w:pPr>
        <w:spacing w:before="100" w:beforeAutospacing="1" w:after="100" w:afterAutospacing="1" w:line="240" w:lineRule="auto"/>
        <w:ind w:left="360" w:firstLine="0"/>
        <w:jc w:val="left"/>
        <w:rPr>
          <w:rFonts w:ascii="Arial" w:eastAsia="Times New Roman" w:hAnsi="Arial" w:cs="Arial"/>
          <w:b/>
          <w:noProof w:val="0"/>
          <w:sz w:val="24"/>
          <w:szCs w:val="24"/>
        </w:rPr>
      </w:pPr>
      <w:r w:rsidRPr="009D11E6">
        <w:rPr>
          <w:rFonts w:ascii="Arial" w:hAnsi="Arial" w:cs="Arial"/>
          <w:sz w:val="24"/>
          <w:szCs w:val="24"/>
          <w:lang w:val="en-US" w:eastAsia="en-US"/>
        </w:rPr>
        <w:lastRenderedPageBreak/>
        <w:drawing>
          <wp:inline distT="0" distB="0" distL="0" distR="0" wp14:anchorId="2C88C137" wp14:editId="0F76397C">
            <wp:extent cx="4777740" cy="7088103"/>
            <wp:effectExtent l="0" t="0" r="3810" b="0"/>
            <wp:docPr id="914476187"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76187" name="Picture 1" descr="A sheet of music with notes&#10;&#10;Description automatically generated"/>
                    <pic:cNvPicPr/>
                  </pic:nvPicPr>
                  <pic:blipFill>
                    <a:blip r:embed="rId15"/>
                    <a:stretch>
                      <a:fillRect/>
                    </a:stretch>
                  </pic:blipFill>
                  <pic:spPr>
                    <a:xfrm>
                      <a:off x="0" y="0"/>
                      <a:ext cx="4799877" cy="7120945"/>
                    </a:xfrm>
                    <a:prstGeom prst="rect">
                      <a:avLst/>
                    </a:prstGeom>
                  </pic:spPr>
                </pic:pic>
              </a:graphicData>
            </a:graphic>
          </wp:inline>
        </w:drawing>
      </w:r>
    </w:p>
    <w:p w14:paraId="3B812457" w14:textId="0ED255B9" w:rsidR="009D11E6" w:rsidRPr="009D11E6" w:rsidRDefault="009D11E6" w:rsidP="004B502F">
      <w:pPr>
        <w:spacing w:before="100" w:beforeAutospacing="1" w:after="100" w:afterAutospacing="1" w:line="240" w:lineRule="auto"/>
        <w:ind w:left="360" w:firstLine="0"/>
        <w:jc w:val="left"/>
        <w:rPr>
          <w:rFonts w:ascii="Arial" w:eastAsia="Times New Roman" w:hAnsi="Arial" w:cs="Arial"/>
          <w:b/>
          <w:noProof w:val="0"/>
          <w:sz w:val="24"/>
          <w:szCs w:val="24"/>
        </w:rPr>
      </w:pPr>
    </w:p>
    <w:p w14:paraId="799B3A26" w14:textId="19B913F9" w:rsidR="00D10B89" w:rsidRPr="009D11E6" w:rsidRDefault="00743C53" w:rsidP="00D10B89">
      <w:pPr>
        <w:pStyle w:val="NormalWeb"/>
        <w:rPr>
          <w:rFonts w:ascii="Arial" w:hAnsi="Arial" w:cs="Arial"/>
        </w:rPr>
      </w:pPr>
      <w:r w:rsidRPr="009D11E6">
        <w:rPr>
          <w:rFonts w:ascii="Arial" w:hAnsi="Arial" w:cs="Arial"/>
          <w:noProof/>
          <w:lang w:val="lt-LT"/>
        </w:rPr>
        <w:t xml:space="preserve">  </w:t>
      </w:r>
    </w:p>
    <w:p w14:paraId="62D5ED95" w14:textId="5498BCD1" w:rsidR="00E52C4A" w:rsidRPr="009D11E6" w:rsidRDefault="0029483D" w:rsidP="00CD7E7B">
      <w:pPr>
        <w:ind w:left="-142" w:firstLine="0"/>
        <w:rPr>
          <w:rFonts w:ascii="Arial" w:hAnsi="Arial" w:cs="Arial"/>
          <w:sz w:val="24"/>
          <w:szCs w:val="24"/>
        </w:rPr>
      </w:pPr>
      <w:r w:rsidRPr="009D11E6">
        <w:rPr>
          <w:rFonts w:ascii="Arial" w:hAnsi="Arial" w:cs="Arial"/>
          <w:sz w:val="24"/>
          <w:szCs w:val="24"/>
          <w:lang w:val="en-US" w:eastAsia="en-US"/>
        </w:rPr>
        <w:lastRenderedPageBreak/>
        <w:drawing>
          <wp:inline distT="0" distB="0" distL="0" distR="0" wp14:anchorId="02907A17" wp14:editId="6E3CA517">
            <wp:extent cx="5120328" cy="3634740"/>
            <wp:effectExtent l="0" t="0" r="4445" b="3810"/>
            <wp:docPr id="1725267552"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67552" name="Picture 1" descr="A sheet of music with notes&#10;&#10;Description automatically generated"/>
                    <pic:cNvPicPr/>
                  </pic:nvPicPr>
                  <pic:blipFill>
                    <a:blip r:embed="rId16"/>
                    <a:stretch>
                      <a:fillRect/>
                    </a:stretch>
                  </pic:blipFill>
                  <pic:spPr>
                    <a:xfrm>
                      <a:off x="0" y="0"/>
                      <a:ext cx="5147045" cy="3653705"/>
                    </a:xfrm>
                    <a:prstGeom prst="rect">
                      <a:avLst/>
                    </a:prstGeom>
                  </pic:spPr>
                </pic:pic>
              </a:graphicData>
            </a:graphic>
          </wp:inline>
        </w:drawing>
      </w:r>
    </w:p>
    <w:p w14:paraId="115A32EF" w14:textId="77777777" w:rsidR="00E52C4A" w:rsidRPr="009D11E6" w:rsidRDefault="00E52C4A" w:rsidP="00CD7E7B">
      <w:pPr>
        <w:ind w:left="-142" w:firstLine="0"/>
        <w:rPr>
          <w:rFonts w:ascii="Arial" w:hAnsi="Arial" w:cs="Arial"/>
          <w:sz w:val="24"/>
          <w:szCs w:val="24"/>
        </w:rPr>
      </w:pPr>
    </w:p>
    <w:p w14:paraId="3695346B" w14:textId="6C19224F" w:rsidR="00E52C4A" w:rsidRPr="009D11E6" w:rsidRDefault="0029483D" w:rsidP="00CD7E7B">
      <w:pPr>
        <w:ind w:left="-142" w:firstLine="0"/>
        <w:rPr>
          <w:rFonts w:ascii="Arial" w:hAnsi="Arial" w:cs="Arial"/>
          <w:sz w:val="24"/>
          <w:szCs w:val="24"/>
        </w:rPr>
      </w:pPr>
      <w:r w:rsidRPr="009D11E6">
        <w:rPr>
          <w:rFonts w:ascii="Arial" w:hAnsi="Arial" w:cs="Arial"/>
          <w:sz w:val="24"/>
          <w:szCs w:val="24"/>
          <w:lang w:val="en-US" w:eastAsia="en-US"/>
        </w:rPr>
        <w:drawing>
          <wp:inline distT="0" distB="0" distL="0" distR="0" wp14:anchorId="1B4626F0" wp14:editId="7F6EE2D5">
            <wp:extent cx="4084320" cy="4320540"/>
            <wp:effectExtent l="0" t="0" r="0" b="3810"/>
            <wp:docPr id="2120139193"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9193" name="Picture 1" descr="A sheet of music with notes&#10;&#10;Description automatically generated"/>
                    <pic:cNvPicPr/>
                  </pic:nvPicPr>
                  <pic:blipFill>
                    <a:blip r:embed="rId17"/>
                    <a:stretch>
                      <a:fillRect/>
                    </a:stretch>
                  </pic:blipFill>
                  <pic:spPr>
                    <a:xfrm>
                      <a:off x="0" y="0"/>
                      <a:ext cx="4124614" cy="4363164"/>
                    </a:xfrm>
                    <a:prstGeom prst="rect">
                      <a:avLst/>
                    </a:prstGeom>
                  </pic:spPr>
                </pic:pic>
              </a:graphicData>
            </a:graphic>
          </wp:inline>
        </w:drawing>
      </w:r>
    </w:p>
    <w:p w14:paraId="4B8D50DA" w14:textId="77777777" w:rsidR="00743C53" w:rsidRPr="009D11E6" w:rsidRDefault="00743C53" w:rsidP="00743C53">
      <w:pPr>
        <w:jc w:val="center"/>
        <w:rPr>
          <w:rFonts w:ascii="Arial" w:hAnsi="Arial" w:cs="Arial"/>
          <w:b/>
          <w:bCs/>
          <w:sz w:val="24"/>
          <w:szCs w:val="24"/>
        </w:rPr>
      </w:pPr>
    </w:p>
    <w:p w14:paraId="076397A9" w14:textId="77777777" w:rsidR="00743C53" w:rsidRPr="009D11E6" w:rsidRDefault="00743C53" w:rsidP="00743C53">
      <w:pPr>
        <w:jc w:val="center"/>
        <w:rPr>
          <w:rFonts w:ascii="Arial" w:hAnsi="Arial" w:cs="Arial"/>
          <w:b/>
          <w:bCs/>
          <w:sz w:val="24"/>
          <w:szCs w:val="24"/>
        </w:rPr>
      </w:pPr>
    </w:p>
    <w:p w14:paraId="12BDE76B" w14:textId="77777777" w:rsidR="00743C53" w:rsidRPr="009D11E6" w:rsidRDefault="00743C53" w:rsidP="00743C53">
      <w:pPr>
        <w:jc w:val="center"/>
        <w:rPr>
          <w:rFonts w:ascii="Arial" w:hAnsi="Arial" w:cs="Arial"/>
          <w:b/>
          <w:bCs/>
          <w:sz w:val="24"/>
          <w:szCs w:val="24"/>
        </w:rPr>
      </w:pPr>
      <w:r w:rsidRPr="009D11E6">
        <w:rPr>
          <w:rFonts w:ascii="Arial" w:hAnsi="Arial" w:cs="Arial"/>
          <w:b/>
          <w:bCs/>
          <w:sz w:val="24"/>
          <w:szCs w:val="24"/>
        </w:rPr>
        <w:t xml:space="preserve">Vladas Bagdonas </w:t>
      </w:r>
    </w:p>
    <w:p w14:paraId="1A63B01E" w14:textId="77777777" w:rsidR="00743C53" w:rsidRPr="009D11E6" w:rsidRDefault="00743C53" w:rsidP="00743C53">
      <w:pPr>
        <w:jc w:val="center"/>
        <w:rPr>
          <w:rFonts w:ascii="Arial" w:hAnsi="Arial" w:cs="Arial"/>
          <w:b/>
          <w:bCs/>
          <w:sz w:val="24"/>
          <w:szCs w:val="24"/>
        </w:rPr>
      </w:pPr>
      <w:r w:rsidRPr="009D11E6">
        <w:rPr>
          <w:rFonts w:ascii="Arial" w:hAnsi="Arial" w:cs="Arial"/>
          <w:b/>
          <w:bCs/>
          <w:sz w:val="24"/>
          <w:szCs w:val="24"/>
        </w:rPr>
        <w:t>Baltas lino gyvenimas</w:t>
      </w:r>
    </w:p>
    <w:p w14:paraId="7D6823DF" w14:textId="77777777" w:rsidR="00743C53" w:rsidRPr="009D11E6" w:rsidRDefault="00743C53" w:rsidP="00743C53">
      <w:pPr>
        <w:rPr>
          <w:rFonts w:ascii="Arial" w:hAnsi="Arial" w:cs="Arial"/>
          <w:b/>
          <w:bCs/>
          <w:sz w:val="24"/>
          <w:szCs w:val="24"/>
        </w:rPr>
      </w:pPr>
    </w:p>
    <w:p w14:paraId="1F350BF6" w14:textId="77777777" w:rsidR="00743C53" w:rsidRPr="009D11E6" w:rsidRDefault="00743C53" w:rsidP="00743C53">
      <w:pPr>
        <w:rPr>
          <w:rFonts w:ascii="Arial" w:hAnsi="Arial" w:cs="Arial"/>
          <w:b/>
          <w:bCs/>
          <w:sz w:val="24"/>
          <w:szCs w:val="24"/>
        </w:rPr>
      </w:pPr>
    </w:p>
    <w:p w14:paraId="5118B036" w14:textId="77777777" w:rsidR="00743C53" w:rsidRPr="009D11E6" w:rsidRDefault="00743C53" w:rsidP="00D10B89">
      <w:pPr>
        <w:ind w:left="1134" w:firstLine="0"/>
        <w:jc w:val="left"/>
        <w:rPr>
          <w:rFonts w:ascii="Arial" w:hAnsi="Arial" w:cs="Arial"/>
          <w:sz w:val="24"/>
          <w:szCs w:val="24"/>
        </w:rPr>
      </w:pPr>
      <w:r w:rsidRPr="009D11E6">
        <w:rPr>
          <w:rFonts w:ascii="Arial" w:hAnsi="Arial" w:cs="Arial"/>
          <w:sz w:val="24"/>
          <w:szCs w:val="24"/>
        </w:rPr>
        <w:t>Gal toli, gal arti,</w:t>
      </w:r>
      <w:r w:rsidRPr="009D11E6">
        <w:rPr>
          <w:rFonts w:ascii="Arial" w:hAnsi="Arial" w:cs="Arial"/>
          <w:sz w:val="24"/>
          <w:szCs w:val="24"/>
        </w:rPr>
        <w:br/>
        <w:t>Gal dabar, gal seniai</w:t>
      </w:r>
      <w:r w:rsidRPr="009D11E6">
        <w:rPr>
          <w:rFonts w:ascii="Arial" w:hAnsi="Arial" w:cs="Arial"/>
          <w:sz w:val="24"/>
          <w:szCs w:val="24"/>
        </w:rPr>
        <w:br/>
        <w:t>Lietuvos pakrašty</w:t>
      </w:r>
      <w:r w:rsidRPr="009D11E6">
        <w:rPr>
          <w:rFonts w:ascii="Arial" w:hAnsi="Arial" w:cs="Arial"/>
          <w:sz w:val="24"/>
          <w:szCs w:val="24"/>
        </w:rPr>
        <w:br/>
        <w:t>Mėlynuoja linai.</w:t>
      </w:r>
      <w:r w:rsidRPr="009D11E6">
        <w:rPr>
          <w:rFonts w:ascii="Arial" w:hAnsi="Arial" w:cs="Arial"/>
          <w:sz w:val="24"/>
          <w:szCs w:val="24"/>
        </w:rPr>
        <w:br/>
      </w:r>
      <w:r w:rsidRPr="009D11E6">
        <w:rPr>
          <w:rFonts w:ascii="Arial" w:hAnsi="Arial" w:cs="Arial"/>
          <w:sz w:val="24"/>
          <w:szCs w:val="24"/>
        </w:rPr>
        <w:br/>
        <w:t>Line, užtiesk man vaivorykštės drobę (užtiesk man)</w:t>
      </w:r>
      <w:r w:rsidRPr="009D11E6">
        <w:rPr>
          <w:rFonts w:ascii="Arial" w:hAnsi="Arial" w:cs="Arial"/>
          <w:sz w:val="24"/>
          <w:szCs w:val="24"/>
        </w:rPr>
        <w:br/>
        <w:t>Ant medinio kasdieniško stalo.</w:t>
      </w:r>
      <w:r w:rsidRPr="009D11E6">
        <w:rPr>
          <w:rFonts w:ascii="Arial" w:hAnsi="Arial" w:cs="Arial"/>
          <w:sz w:val="24"/>
          <w:szCs w:val="24"/>
        </w:rPr>
        <w:br/>
        <w:t>Line, nušviesk man pageltusį žodį (nušviesk man)</w:t>
      </w:r>
      <w:r w:rsidRPr="009D11E6">
        <w:rPr>
          <w:rFonts w:ascii="Arial" w:hAnsi="Arial" w:cs="Arial"/>
          <w:sz w:val="24"/>
          <w:szCs w:val="24"/>
        </w:rPr>
        <w:br/>
        <w:t>Mano tėvo dainoj apie karą.</w:t>
      </w:r>
      <w:r w:rsidRPr="009D11E6">
        <w:rPr>
          <w:rFonts w:ascii="Arial" w:hAnsi="Arial" w:cs="Arial"/>
          <w:sz w:val="24"/>
          <w:szCs w:val="24"/>
        </w:rPr>
        <w:br/>
      </w:r>
      <w:r w:rsidRPr="009D11E6">
        <w:rPr>
          <w:rFonts w:ascii="Arial" w:hAnsi="Arial" w:cs="Arial"/>
          <w:sz w:val="24"/>
          <w:szCs w:val="24"/>
        </w:rPr>
        <w:br/>
        <w:t>Trumpas tavo žydėjimas</w:t>
      </w:r>
      <w:r w:rsidRPr="009D11E6">
        <w:rPr>
          <w:rFonts w:ascii="Arial" w:hAnsi="Arial" w:cs="Arial"/>
          <w:sz w:val="24"/>
          <w:szCs w:val="24"/>
        </w:rPr>
        <w:br/>
        <w:t>Po vidudienio vėjų,</w:t>
      </w:r>
      <w:r w:rsidRPr="009D11E6">
        <w:rPr>
          <w:rFonts w:ascii="Arial" w:hAnsi="Arial" w:cs="Arial"/>
          <w:sz w:val="24"/>
          <w:szCs w:val="24"/>
        </w:rPr>
        <w:br/>
        <w:t>Baltas tavo gyvenimas</w:t>
      </w:r>
      <w:r w:rsidRPr="009D11E6">
        <w:rPr>
          <w:rFonts w:ascii="Arial" w:hAnsi="Arial" w:cs="Arial"/>
          <w:sz w:val="24"/>
          <w:szCs w:val="24"/>
        </w:rPr>
        <w:br/>
        <w:t>Po gegutės kukavimų. (x2)</w:t>
      </w:r>
    </w:p>
    <w:p w14:paraId="3B2CEB46" w14:textId="77777777" w:rsidR="00743C53" w:rsidRPr="009D11E6" w:rsidRDefault="00743C53" w:rsidP="00D10B89">
      <w:pPr>
        <w:ind w:left="1134"/>
        <w:jc w:val="left"/>
        <w:rPr>
          <w:rFonts w:ascii="Arial" w:hAnsi="Arial" w:cs="Arial"/>
          <w:sz w:val="24"/>
          <w:szCs w:val="24"/>
        </w:rPr>
      </w:pPr>
      <w:r w:rsidRPr="009D11E6">
        <w:rPr>
          <w:rFonts w:ascii="Arial" w:hAnsi="Arial" w:cs="Arial"/>
          <w:sz w:val="24"/>
          <w:szCs w:val="24"/>
        </w:rPr>
        <w:br/>
        <w:t>Gal toli, gal arti,</w:t>
      </w:r>
      <w:r w:rsidRPr="009D11E6">
        <w:rPr>
          <w:rFonts w:ascii="Arial" w:hAnsi="Arial" w:cs="Arial"/>
          <w:sz w:val="24"/>
          <w:szCs w:val="24"/>
        </w:rPr>
        <w:br/>
        <w:t>Gal dabar, gal seniai</w:t>
      </w:r>
      <w:r w:rsidRPr="009D11E6">
        <w:rPr>
          <w:rFonts w:ascii="Arial" w:hAnsi="Arial" w:cs="Arial"/>
          <w:sz w:val="24"/>
          <w:szCs w:val="24"/>
        </w:rPr>
        <w:br/>
        <w:t>Lietuvos pakrašty</w:t>
      </w:r>
      <w:r w:rsidRPr="009D11E6">
        <w:rPr>
          <w:rFonts w:ascii="Arial" w:hAnsi="Arial" w:cs="Arial"/>
          <w:sz w:val="24"/>
          <w:szCs w:val="24"/>
        </w:rPr>
        <w:br/>
        <w:t>Mėlynuoja linai.</w:t>
      </w:r>
    </w:p>
    <w:p w14:paraId="454AA63C" w14:textId="77777777" w:rsidR="00743C53" w:rsidRPr="009D11E6" w:rsidRDefault="00743C53" w:rsidP="00D10B89">
      <w:pPr>
        <w:ind w:left="1134"/>
        <w:jc w:val="left"/>
        <w:rPr>
          <w:rFonts w:ascii="Arial" w:hAnsi="Arial" w:cs="Arial"/>
          <w:sz w:val="24"/>
          <w:szCs w:val="24"/>
        </w:rPr>
      </w:pPr>
    </w:p>
    <w:p w14:paraId="5BD8226A" w14:textId="77777777" w:rsidR="00743C53" w:rsidRPr="009D11E6" w:rsidRDefault="00743C53" w:rsidP="00D10B89">
      <w:pPr>
        <w:ind w:left="1134" w:firstLine="0"/>
        <w:jc w:val="left"/>
        <w:rPr>
          <w:rFonts w:ascii="Arial" w:hAnsi="Arial" w:cs="Arial"/>
          <w:sz w:val="24"/>
          <w:szCs w:val="24"/>
        </w:rPr>
      </w:pPr>
      <w:r w:rsidRPr="009D11E6">
        <w:rPr>
          <w:rFonts w:ascii="Arial" w:hAnsi="Arial" w:cs="Arial"/>
          <w:sz w:val="24"/>
          <w:szCs w:val="24"/>
        </w:rPr>
        <w:t>Line, nuprausk man aprūkusį dangų (nuprausk man)</w:t>
      </w:r>
      <w:r w:rsidRPr="009D11E6">
        <w:rPr>
          <w:rFonts w:ascii="Arial" w:hAnsi="Arial" w:cs="Arial"/>
          <w:sz w:val="24"/>
          <w:szCs w:val="24"/>
        </w:rPr>
        <w:br/>
        <w:t>Mano motinos meile ir ašarom.</w:t>
      </w:r>
      <w:r w:rsidRPr="009D11E6">
        <w:rPr>
          <w:rFonts w:ascii="Arial" w:hAnsi="Arial" w:cs="Arial"/>
          <w:sz w:val="24"/>
          <w:szCs w:val="24"/>
        </w:rPr>
        <w:br/>
        <w:t>Line, nuausk man raudoną ir lengvą (nuausk man)</w:t>
      </w:r>
      <w:r w:rsidRPr="009D11E6">
        <w:rPr>
          <w:rFonts w:ascii="Arial" w:hAnsi="Arial" w:cs="Arial"/>
          <w:sz w:val="24"/>
          <w:szCs w:val="24"/>
        </w:rPr>
        <w:br/>
        <w:t>Paskutinio saulėlydžio taką.</w:t>
      </w:r>
      <w:r w:rsidRPr="009D11E6">
        <w:rPr>
          <w:rFonts w:ascii="Arial" w:hAnsi="Arial" w:cs="Arial"/>
          <w:sz w:val="24"/>
          <w:szCs w:val="24"/>
        </w:rPr>
        <w:br/>
      </w:r>
      <w:r w:rsidRPr="009D11E6">
        <w:rPr>
          <w:rFonts w:ascii="Arial" w:hAnsi="Arial" w:cs="Arial"/>
          <w:sz w:val="24"/>
          <w:szCs w:val="24"/>
        </w:rPr>
        <w:br/>
        <w:t>Trumpas tavo žydėjimas</w:t>
      </w:r>
      <w:r w:rsidRPr="009D11E6">
        <w:rPr>
          <w:rFonts w:ascii="Arial" w:hAnsi="Arial" w:cs="Arial"/>
          <w:sz w:val="24"/>
          <w:szCs w:val="24"/>
        </w:rPr>
        <w:br/>
        <w:t>Po vidudienio vėjų,</w:t>
      </w:r>
      <w:r w:rsidRPr="009D11E6">
        <w:rPr>
          <w:rFonts w:ascii="Arial" w:hAnsi="Arial" w:cs="Arial"/>
          <w:sz w:val="24"/>
          <w:szCs w:val="24"/>
        </w:rPr>
        <w:br/>
        <w:t>Baltas tavo gyvenimas</w:t>
      </w:r>
      <w:r w:rsidRPr="009D11E6">
        <w:rPr>
          <w:rFonts w:ascii="Arial" w:hAnsi="Arial" w:cs="Arial"/>
          <w:sz w:val="24"/>
          <w:szCs w:val="24"/>
        </w:rPr>
        <w:br/>
        <w:t>Po gegutės kukavimų.</w:t>
      </w:r>
      <w:r w:rsidRPr="009D11E6">
        <w:rPr>
          <w:rFonts w:ascii="Arial" w:hAnsi="Arial" w:cs="Arial"/>
          <w:sz w:val="24"/>
          <w:szCs w:val="24"/>
        </w:rPr>
        <w:br/>
        <w:t>(x2)</w:t>
      </w:r>
      <w:r w:rsidRPr="009D11E6">
        <w:rPr>
          <w:rFonts w:ascii="Arial" w:hAnsi="Arial" w:cs="Arial"/>
          <w:sz w:val="24"/>
          <w:szCs w:val="24"/>
        </w:rPr>
        <w:br/>
      </w:r>
      <w:r w:rsidRPr="009D11E6">
        <w:rPr>
          <w:rFonts w:ascii="Arial" w:hAnsi="Arial" w:cs="Arial"/>
          <w:sz w:val="24"/>
          <w:szCs w:val="24"/>
        </w:rPr>
        <w:br/>
        <w:t>Nei toli, nei arti –</w:t>
      </w:r>
      <w:r w:rsidRPr="009D11E6">
        <w:rPr>
          <w:rFonts w:ascii="Arial" w:hAnsi="Arial" w:cs="Arial"/>
          <w:sz w:val="24"/>
          <w:szCs w:val="24"/>
        </w:rPr>
        <w:br/>
        <w:t>Lietuvos pakrašty –</w:t>
      </w:r>
      <w:r w:rsidRPr="009D11E6">
        <w:rPr>
          <w:rFonts w:ascii="Arial" w:hAnsi="Arial" w:cs="Arial"/>
          <w:sz w:val="24"/>
          <w:szCs w:val="24"/>
        </w:rPr>
        <w:br/>
        <w:t>Amžinai, amžinai</w:t>
      </w:r>
      <w:r w:rsidRPr="009D11E6">
        <w:rPr>
          <w:rFonts w:ascii="Arial" w:hAnsi="Arial" w:cs="Arial"/>
          <w:sz w:val="24"/>
          <w:szCs w:val="24"/>
        </w:rPr>
        <w:br/>
      </w:r>
      <w:r w:rsidRPr="009D11E6">
        <w:rPr>
          <w:rFonts w:ascii="Arial" w:hAnsi="Arial" w:cs="Arial"/>
          <w:sz w:val="24"/>
          <w:szCs w:val="24"/>
        </w:rPr>
        <w:lastRenderedPageBreak/>
        <w:t>Mėlynuoja linai.</w:t>
      </w:r>
      <w:r w:rsidRPr="009D11E6">
        <w:rPr>
          <w:rFonts w:ascii="Arial" w:hAnsi="Arial" w:cs="Arial"/>
          <w:sz w:val="24"/>
          <w:szCs w:val="24"/>
        </w:rPr>
        <w:br/>
        <w:t xml:space="preserve">(x2) </w:t>
      </w:r>
    </w:p>
    <w:p w14:paraId="0DAD1573" w14:textId="77777777" w:rsidR="00743C53" w:rsidRPr="009D11E6" w:rsidRDefault="00743C53" w:rsidP="00D10B89">
      <w:pPr>
        <w:jc w:val="left"/>
        <w:rPr>
          <w:rFonts w:ascii="Arial" w:hAnsi="Arial" w:cs="Arial"/>
          <w:sz w:val="24"/>
          <w:szCs w:val="24"/>
        </w:rPr>
      </w:pPr>
    </w:p>
    <w:p w14:paraId="441CA78E" w14:textId="77777777" w:rsidR="00743C53" w:rsidRPr="009D11E6" w:rsidRDefault="00743C53" w:rsidP="00D10B89">
      <w:pPr>
        <w:jc w:val="left"/>
        <w:rPr>
          <w:rFonts w:ascii="Arial" w:hAnsi="Arial" w:cs="Arial"/>
          <w:sz w:val="24"/>
          <w:szCs w:val="24"/>
        </w:rPr>
      </w:pPr>
    </w:p>
    <w:p w14:paraId="6EB743ED" w14:textId="77777777" w:rsidR="00743C53" w:rsidRPr="009D11E6" w:rsidRDefault="00743C53" w:rsidP="00743C53">
      <w:pPr>
        <w:shd w:val="clear" w:color="auto" w:fill="FFFFFF"/>
        <w:spacing w:after="270" w:line="240" w:lineRule="auto"/>
        <w:jc w:val="center"/>
        <w:outlineLvl w:val="0"/>
        <w:rPr>
          <w:rFonts w:ascii="Arial" w:hAnsi="Arial" w:cs="Arial"/>
          <w:b/>
          <w:kern w:val="36"/>
          <w:sz w:val="24"/>
          <w:szCs w:val="24"/>
          <w:u w:val="single"/>
        </w:rPr>
      </w:pPr>
      <w:r w:rsidRPr="009D11E6">
        <w:rPr>
          <w:rFonts w:ascii="Arial" w:hAnsi="Arial" w:cs="Arial"/>
          <w:b/>
          <w:kern w:val="36"/>
          <w:sz w:val="24"/>
          <w:szCs w:val="24"/>
          <w:u w:val="single"/>
        </w:rPr>
        <w:t>Linai</w:t>
      </w:r>
    </w:p>
    <w:p w14:paraId="07B5DE87"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Linai buvo jau visai sužydę. Gražiai mirgėjo jų mėlyni žiedų lapeliai, gležni ir ploni, tartum musių sparneliai, o gal dar plonesni... Saulė kaitino linus, debesėliai juos laistė, ir jiems buvo lygiai taip sveika ir gera, kaip esti sveika ir gera vaikui, kada jį maudo ir bučiuoja motina. Po to vaikas auga dar gražesnis; taip pat ir linai.</w:t>
      </w:r>
    </w:p>
    <w:p w14:paraId="6726853B"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Žmonės kalba, – tarė linai, – kad mes gerai paderėjom, išaugom tokie dideli ir puikūs, kad iš mūsų bus gražios drobės. Kokie mes laimingi! Mums ir dabar gerai, paskui vėl išeis iš mūsų koks geras daiktas! Kaip linksma šildytis prieš saulę, kaip malonu, nulijus lieteliui! Mes laimingi, mes laimingiausi pasauly!</w:t>
      </w:r>
    </w:p>
    <w:p w14:paraId="4BD21E5F"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Taip, taip, o kaipgi! – tarė tvoros baslys. – Jūs dar nepažįstate pasaulio, bet mes jau žinom jį labai gerai, – žiūrėkit, kokie mes šakoti...</w:t>
      </w:r>
    </w:p>
    <w:p w14:paraId="56E3F89A"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Paskui jis liūdnai sugirgždėjo:</w:t>
      </w:r>
    </w:p>
    <w:p w14:paraId="02C520D6" w14:textId="77777777" w:rsidR="00743C53" w:rsidRPr="009D11E6" w:rsidRDefault="00743C53" w:rsidP="00743C53">
      <w:pPr>
        <w:shd w:val="clear" w:color="auto" w:fill="FFFFFF"/>
        <w:spacing w:line="315" w:lineRule="atLeast"/>
        <w:rPr>
          <w:rFonts w:ascii="Arial" w:hAnsi="Arial" w:cs="Arial"/>
          <w:color w:val="222222"/>
          <w:sz w:val="24"/>
          <w:szCs w:val="24"/>
        </w:rPr>
      </w:pPr>
      <w:r w:rsidRPr="009D11E6">
        <w:rPr>
          <w:rFonts w:ascii="Arial" w:hAnsi="Arial" w:cs="Arial"/>
          <w:i/>
          <w:iCs/>
          <w:color w:val="222222"/>
          <w:sz w:val="24"/>
          <w:szCs w:val="24"/>
        </w:rPr>
        <w:t>Saulės šviesą vos išvysi,</w:t>
      </w:r>
    </w:p>
    <w:p w14:paraId="5F897301" w14:textId="77777777" w:rsidR="00743C53" w:rsidRPr="009D11E6" w:rsidRDefault="00743C53" w:rsidP="00743C53">
      <w:pPr>
        <w:shd w:val="clear" w:color="auto" w:fill="FFFFFF"/>
        <w:spacing w:line="315" w:lineRule="atLeast"/>
        <w:rPr>
          <w:rFonts w:ascii="Arial" w:hAnsi="Arial" w:cs="Arial"/>
          <w:color w:val="222222"/>
          <w:sz w:val="24"/>
          <w:szCs w:val="24"/>
        </w:rPr>
      </w:pPr>
      <w:r w:rsidRPr="009D11E6">
        <w:rPr>
          <w:rFonts w:ascii="Arial" w:hAnsi="Arial" w:cs="Arial"/>
          <w:i/>
          <w:iCs/>
          <w:color w:val="222222"/>
          <w:sz w:val="24"/>
          <w:szCs w:val="24"/>
        </w:rPr>
        <w:t>Ir tuojau tau galas!</w:t>
      </w:r>
    </w:p>
    <w:p w14:paraId="370DCF39"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Ne, dar ne galas! – tarė linai. – Rytoj vėl saulė kaitins, vėl lietus lis. Mes jaučiam, kad augam; mes jaučiam, kad žydim! Mes laimingiausi pasauly!</w:t>
      </w:r>
    </w:p>
    <w:p w14:paraId="27D390BB"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Bet štai vieną kartą atėjo žmonės, paėmė linus už viršūnių ir išrovė su šaknimis. Skaudu buvo! Paskui sumerkė juos į vandenį, lyg norėdami prigirdyti, o po to laikė juos dūmuose, lyg norėdami iškepti. Net baisu buvo!</w:t>
      </w:r>
    </w:p>
    <w:p w14:paraId="7A64134C"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Ką darysi, ir laimė ne nuolat esti! – sakė linai. – Reikia truputį pakentėti, paskui išmintingesnis būsi!</w:t>
      </w:r>
    </w:p>
    <w:p w14:paraId="6C4541BE"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Bet linams vyko vis prasčiau ir prasčiau. Juos mirkė ir džiovino, mynė ir šukavo  – ir dar visaip juos vargino. Jie ir suprasti nebegalėjo, ką jiems darė. Galų gale jie pateko į ratelį. Ratelis pradėjo suktis, ūžti... Čia jau nieko nebegalima buvo suvokti.</w:t>
      </w:r>
    </w:p>
    <w:p w14:paraId="37F80F09"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xml:space="preserve"> – Mes buvom labai laimingi!  – galvojo jie, kentėdami tas kančias. – Reikia džiaugtis buvusia laime!.. Reikia visados smagiems būti. Oi!..</w:t>
      </w:r>
    </w:p>
    <w:p w14:paraId="42658D3C"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Jie kartojo tai ir patekę į stakles  – kartojo tol, kol išaudė iš jų drobę. Visi linai, ligi vieno, pakliuvo į tą drobės kąsnelį.</w:t>
      </w:r>
    </w:p>
    <w:p w14:paraId="4CE7FCC8"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xml:space="preserve"> – Tiesiog nematytas daiktas! Niekuomet, nebūtumėm tikėję! Kaip dėlto mums vyksta! Daug išmanė tas baslys, sakydamas, kad jau galas! Ne, ne galas, tik pradžia! Tikrai nuostabu! Jei mums ir teko kiek pavargti  – tai tas niekis, užtat iš mūsų išėjo geras daiktas. Laimingesnių už mus visam pasauly nėra! Kokie mes dabar pasidarėm stiprūs ir ploni, kokie balti ir ilgi! Juk tai kur kas geriau, negu būti paprastiems augalams, nors ir su </w:t>
      </w:r>
      <w:r w:rsidRPr="009D11E6">
        <w:rPr>
          <w:rFonts w:ascii="Arial" w:hAnsi="Arial" w:cs="Arial"/>
          <w:color w:val="222222"/>
          <w:sz w:val="24"/>
          <w:szCs w:val="24"/>
        </w:rPr>
        <w:lastRenderedPageBreak/>
        <w:t>žiedais. Augalų niekas nežiūri, niekas jais nesirūpina, vandens jie tegauna tik lietui palijus. Dabar kas kita! Apie mus nuolat vaikščioja, stengiasi vis įtikti: kiekvieną rytą mergaitė mus apverčia, kiekvieną kartą mus palaisto. Pati klebono sesuo mus išgyrė ir pasakė, kad visoje parapijoje geresnės drobės nėra. Kas laimingesnis gali būti už mus!</w:t>
      </w:r>
    </w:p>
    <w:p w14:paraId="7AD95128"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Bet štai drobę parnešė namo ir ėmė ją karpyti. O, kaip tuomet ją karpė ir draskė, kaip ją baisiai badė adatomis! Ką besakysi, malonumo buvo ten nedaug!.. Užtat iš tos drobės išėjo dvylika porų skalbinių, tų skalbinių, apie kuriuos paprastai draugijoje nekalba, bet kurie reikalingi kiekvienam žmogui. Taip, dvylika porų išėjo iš tos drobės.</w:t>
      </w:r>
    </w:p>
    <w:p w14:paraId="7E0B56D3"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xml:space="preserve"> – Štai kada išėjo iš mūsų naudingas daiktas! Tai štai kam mes buvom skirti! Kada gali būti didesnė laimė! Tik dabar mes esam naudingi, juk taip ir turi būti, tas ir yra tikra laimė! Dabar mūsų dvylika, bet vis dėlto yra vienas visas daiktas: tuzinas. Kokia laimė!</w:t>
      </w:r>
    </w:p>
    <w:p w14:paraId="140EE10E"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Praėjo kiek metų  – skalbiniai suplyšo.</w:t>
      </w:r>
    </w:p>
    <w:p w14:paraId="19DC8811"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xml:space="preserve"> – Viskas turi galą! – tarė skalbiniai. – Žinia, mes galėtumėm dar šiek tiek laikytis, bet juk negalima reikalauti nebūto daikto!..</w:t>
      </w:r>
    </w:p>
    <w:p w14:paraId="3C5CAD92"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Marškinius sudraskė į mažus kąsnelius, į skudurus. Dabar jie manė, kad jau tikrai bus galas; juos kapojo, mirkė, virė, spaudė  – net jie patys negalėjo suprasti, ką jiems darė. Tik štai  – iš jų pasidarė gražus baltas popierius.</w:t>
      </w:r>
    </w:p>
    <w:p w14:paraId="4A7B991F"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xml:space="preserve"> – Kad nutiko, tai nutiko! – apsidžiaugė popierius. – Dabar aš dar plonesnis negu pirma, ir dar ant manęs rašys! Ar tai ne didžiausia laimė?</w:t>
      </w:r>
    </w:p>
    <w:p w14:paraId="02AE275D"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Ir ant to popieriaus tikrai ėmė rašyti. Ir parašė ant jo gražiausias istorijas ir eiles ir tik vieną kartą berašant patupdė „vištą" – tas jau, žinoma, taip pat buvo nemaža laimė! Ir žmonės klausė to, kas buvo parašyta ant popieriaus, o parašyta buvo labai gražiai ir išmintingai, ir tie, kurie klausė, darėsi geresni ir išmintingesni. Daug malonės buvo žodžiuose, parašytuose ant to popieriaus!</w:t>
      </w:r>
    </w:p>
    <w:p w14:paraId="6E28B9E1" w14:textId="77777777" w:rsidR="00743C53" w:rsidRPr="009D11E6" w:rsidRDefault="00743C53" w:rsidP="00743C53">
      <w:pPr>
        <w:pStyle w:val="ListParagraph"/>
        <w:shd w:val="clear" w:color="auto" w:fill="FFFFFF"/>
        <w:spacing w:before="90" w:after="90" w:line="315" w:lineRule="atLeast"/>
        <w:ind w:left="0"/>
        <w:rPr>
          <w:rFonts w:ascii="Arial" w:hAnsi="Arial" w:cs="Arial"/>
          <w:color w:val="222222"/>
          <w:sz w:val="24"/>
          <w:szCs w:val="24"/>
        </w:rPr>
      </w:pPr>
      <w:r w:rsidRPr="009D11E6">
        <w:rPr>
          <w:rFonts w:ascii="Arial" w:hAnsi="Arial" w:cs="Arial"/>
          <w:color w:val="222222"/>
          <w:sz w:val="24"/>
          <w:szCs w:val="24"/>
        </w:rPr>
        <w:t>– O, – galvojo popierius: – apie tai aš ir svajoti nesvajojau, žydėdamas mėlynais žiedeliais lauke. Ar galėjau aš kada galvoti, kad man tektų nešti žmonėms džiaugsmą ir šviesą! Aš dabar nelabai ir tikėti noriu, nors taip tikrai yra! Viešpats dievas žino, kad aš dariau viską, ką galėjau, ir atlikau, kas man silpnam buvo skirta, ir už tai jis man teikia nuolat džiaugsmus ir garbę vieną po kitos. Kiekvieną kartą, kai pradedu manyti: „Štai jau man galas", staiga pajuntu pradėjęs naują, geresnį ir gražesnį gyvenimą. Dabar, turi būti, leis mane į platųjį pasaulį, kad galėtų visi žmonės skaityti. Taip tikriausiai bus! Kitaip ir negali būti! Dabar aš turiu tiek brangių minčių, kiek pirma turėjau mėlynų žiedelių. Sakykite, kas laimingesnis pasauly už mane!</w:t>
      </w:r>
    </w:p>
    <w:p w14:paraId="2B6FD531"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Bet popieriui nelemta buvo keliauti po pasaulį: jį atidavė į spaustuvę ir ten iš to, kas buvo ant jo parašyta, atmušė knygą, ne vieną knygą, bet tūkstančius. Tos knygos pasklido po visus kraštus, ir galėjo traukti iš jų naudos daug daugiau žmonių, negu iš vieno popieriaus, jei jis būtų buvęs paleistas į žmones. Be to dar, popierius, eidamas per rankų rankas, būtų tuojau suplyšęs.</w:t>
      </w:r>
    </w:p>
    <w:p w14:paraId="7C528B4B"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lastRenderedPageBreak/>
        <w:t>– Žinoma, kad taip išmintingiausia! – nusprendė išrašytasis popierius. – Man ir į galvą nebuvo atėję! Vadinasi, aš pasiliksiu namie, ir visi mane, kaip senelį, gerbs. Juk ir tikrai dabar esu visų tų knygų senelis! Daug dabar bus iš manęs naudos! Būdamas popierium, aš nebūčiau galėjęs taip ilgai gyventi. Kiek garbės, atsiminus, kad į mane žiūrėjo tas, kas visa tai parašė... kad kiekvienas mano žodis yra jo plunksnos vaisius... O, aš laimingiausias pasauly!</w:t>
      </w:r>
    </w:p>
    <w:p w14:paraId="05B6BBEE"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Paskiau popierių surišo į vieną vietą ir įmetė į statinę, kuri buvo skalbykloje pastatyta.</w:t>
      </w:r>
    </w:p>
    <w:p w14:paraId="4E543A5B"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Dirbus gera pasilsėti! – tarė popierius. – Labai naudinga apsistoti ir pagalvoti apie save. Dabar tik aš gerai supratau, kas ant manęs parašyta, o pažinti save – didelis žingsnis tolyn. Kas dabar bus iš manęs? Be abejojimo, turės išeiti koks geresnis daiktas – tai aš iš patyrimo žinau.</w:t>
      </w:r>
    </w:p>
    <w:p w14:paraId="104F84EF"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Vieną gražų rytą popierių išėmė iš statinės ir, nenorėdami atiduoti į krautuvę, kad paskui juo vyniotų cukrų arba silkes, įmetė į ugnį sudeginti.</w:t>
      </w:r>
    </w:p>
    <w:p w14:paraId="55AB906D"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Ir visi vaikai susirinko aplink ugnį: jie norėjo pažiūrėti, kaip degs popierius. Degdamas jis labai gražiai pliūpčioja ir kilojasi aukštyn, o paskui pelenuose lieka daug kibirkščių, ir jos sklaidosi į visas puses: jos po vieną gęsta, ir vaikai sako, kad „tai mokiniai grįžta iš mokyklos namo", o paskutinę kibirkštį vadina „pačiu mokytoju". Kartais rodosi, kad kibirkščių daugiau nebebus, bet netikėtai šoksta dar viena. „Galų gale mokytojas išėjo!" – šaukia tuomet vaikai.</w:t>
      </w:r>
    </w:p>
    <w:p w14:paraId="31D08A01"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Popierius užsidegė, ir visas tas rankraštis pradėjo liepsnoti.</w:t>
      </w:r>
    </w:p>
    <w:p w14:paraId="284B0B20"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Ū! – sušuko degdamas popierius ir viską aplinkui nušvietė. Degti, žinoma, perdaug malonu nebuvo. Apėmus ugniai visą popierių, Liepsna iškilo aukštai aukštai, – kur kas aukščiau, negu linai galėdavo iškelti savo žydinčias mėlynas galveles, ir turėjo tokį skaistumą, kokio niekuomet neturėjo pati drobė. Visos parašytosios raidės pasidarė raudonos, ir visi žodžiai ir mintys pavirto į liepsną.</w:t>
      </w:r>
    </w:p>
    <w:p w14:paraId="61F69E65"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Dabar tiesiai į saulę lėksiu! – tarė liepsna; ir tuos pat žodžius atkartojo tūkstančiai balsų. Liepsna šoko pro kaminą ir iškilo aukštyn. Po orą ėmė skraidyti mažutyčiai krisleliai, nematomi ir lengvesni už pačią liepsną, iš kurios jie gimė. Jų buvo tiek pat daug, kiek linų žiedelių. Užgesus liepsnai, jie dar pašoko ant juodų pelenų ir kur prisilietė, ten blykstelėjo aukso kibirkštis. „Vaikai pagrįžo iš mokyklos, ir mokytojas išėjo paskutinis!" Tai buvo džiaugsmo! Ir vaikai, apstoję užgesusius pelenus, sudainavo:</w:t>
      </w:r>
    </w:p>
    <w:p w14:paraId="4D276561" w14:textId="77777777" w:rsidR="00743C53" w:rsidRPr="009D11E6" w:rsidRDefault="00743C53" w:rsidP="00743C53">
      <w:pPr>
        <w:shd w:val="clear" w:color="auto" w:fill="FFFFFF"/>
        <w:spacing w:line="315" w:lineRule="atLeast"/>
        <w:rPr>
          <w:rFonts w:ascii="Arial" w:hAnsi="Arial" w:cs="Arial"/>
          <w:color w:val="222222"/>
          <w:sz w:val="24"/>
          <w:szCs w:val="24"/>
        </w:rPr>
      </w:pPr>
      <w:r w:rsidRPr="009D11E6">
        <w:rPr>
          <w:rFonts w:ascii="Arial" w:hAnsi="Arial" w:cs="Arial"/>
          <w:i/>
          <w:iCs/>
          <w:color w:val="222222"/>
          <w:sz w:val="24"/>
          <w:szCs w:val="24"/>
        </w:rPr>
        <w:t>Saulės šviesą vos išvysi,</w:t>
      </w:r>
    </w:p>
    <w:p w14:paraId="7B690829" w14:textId="77777777" w:rsidR="00743C53" w:rsidRPr="009D11E6" w:rsidRDefault="00743C53" w:rsidP="00743C53">
      <w:pPr>
        <w:shd w:val="clear" w:color="auto" w:fill="FFFFFF"/>
        <w:spacing w:line="315" w:lineRule="atLeast"/>
        <w:rPr>
          <w:rFonts w:ascii="Arial" w:hAnsi="Arial" w:cs="Arial"/>
          <w:color w:val="222222"/>
          <w:sz w:val="24"/>
          <w:szCs w:val="24"/>
        </w:rPr>
      </w:pPr>
      <w:r w:rsidRPr="009D11E6">
        <w:rPr>
          <w:rFonts w:ascii="Arial" w:hAnsi="Arial" w:cs="Arial"/>
          <w:i/>
          <w:iCs/>
          <w:color w:val="222222"/>
          <w:sz w:val="24"/>
          <w:szCs w:val="24"/>
        </w:rPr>
        <w:t>Ir tuojau tau galas!</w:t>
      </w:r>
    </w:p>
    <w:p w14:paraId="076B0981"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Bet nematomieji krisleliai atsiliepė:</w:t>
      </w:r>
    </w:p>
    <w:p w14:paraId="3058500A"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t>– Ne, galo niekuomet nebus, ir tai yra nuostabiausias pasaulio daiktas! Mes tai žinom, ir todėl mes laimingi!</w:t>
      </w:r>
    </w:p>
    <w:p w14:paraId="47034F9F" w14:textId="77777777" w:rsidR="00743C53" w:rsidRPr="009D11E6" w:rsidRDefault="00743C53" w:rsidP="00743C53">
      <w:pPr>
        <w:shd w:val="clear" w:color="auto" w:fill="FFFFFF"/>
        <w:spacing w:before="90" w:after="90" w:line="315" w:lineRule="atLeast"/>
        <w:rPr>
          <w:rFonts w:ascii="Arial" w:hAnsi="Arial" w:cs="Arial"/>
          <w:color w:val="222222"/>
          <w:sz w:val="24"/>
          <w:szCs w:val="24"/>
        </w:rPr>
      </w:pPr>
      <w:r w:rsidRPr="009D11E6">
        <w:rPr>
          <w:rFonts w:ascii="Arial" w:hAnsi="Arial" w:cs="Arial"/>
          <w:color w:val="222222"/>
          <w:sz w:val="24"/>
          <w:szCs w:val="24"/>
        </w:rPr>
        <w:lastRenderedPageBreak/>
        <w:t>Bet vaikai negirdėjo nei vieno žodžio, o kad ir būtų išgirdę – vis tiek nebūtų supratę. Antra vertus, ir nereikėjo! Ne viskas vaikams naudinga žinoti!</w:t>
      </w:r>
    </w:p>
    <w:p w14:paraId="6512653F" w14:textId="77777777" w:rsidR="00743C53" w:rsidRPr="009D11E6" w:rsidRDefault="00743C53" w:rsidP="00743C53">
      <w:pPr>
        <w:rPr>
          <w:rFonts w:ascii="Arial" w:hAnsi="Arial" w:cs="Arial"/>
          <w:sz w:val="24"/>
          <w:szCs w:val="24"/>
        </w:rPr>
      </w:pPr>
    </w:p>
    <w:p w14:paraId="6EE55E22" w14:textId="77777777" w:rsidR="00743C53" w:rsidRPr="00146E2A" w:rsidRDefault="00743C53" w:rsidP="00743C53">
      <w:pPr>
        <w:spacing w:before="240" w:line="256" w:lineRule="auto"/>
        <w:ind w:firstLine="0"/>
        <w:rPr>
          <w:rFonts w:ascii="Arial" w:eastAsia="Times New Roman" w:hAnsi="Arial" w:cs="Arial"/>
          <w:color w:val="1155CC"/>
          <w:sz w:val="32"/>
          <w:szCs w:val="32"/>
          <w:highlight w:val="white"/>
          <w:u w:val="single"/>
        </w:rPr>
      </w:pPr>
    </w:p>
    <w:p w14:paraId="75D35D25" w14:textId="77777777" w:rsidR="00146E2A" w:rsidRPr="00146E2A" w:rsidRDefault="00146E2A" w:rsidP="00146E2A">
      <w:pPr>
        <w:shd w:val="clear" w:color="auto" w:fill="FFFFFF"/>
        <w:spacing w:line="240" w:lineRule="auto"/>
        <w:ind w:firstLine="0"/>
        <w:jc w:val="left"/>
        <w:rPr>
          <w:rFonts w:ascii="Arial" w:eastAsia="Times New Roman" w:hAnsi="Arial" w:cs="Arial"/>
          <w:b/>
          <w:bCs/>
          <w:noProof w:val="0"/>
          <w:color w:val="080809"/>
          <w:sz w:val="24"/>
          <w:szCs w:val="24"/>
          <w:lang w:eastAsia="en-US"/>
        </w:rPr>
      </w:pPr>
      <w:r w:rsidRPr="00146E2A">
        <w:rPr>
          <w:rFonts w:ascii="Arial" w:eastAsia="Times New Roman" w:hAnsi="Arial" w:cs="Arial"/>
          <w:b/>
          <w:bCs/>
          <w:noProof w:val="0"/>
          <w:color w:val="080809"/>
          <w:sz w:val="24"/>
          <w:szCs w:val="24"/>
          <w:lang w:eastAsia="en-US"/>
        </w:rPr>
        <w:t>Mitologinė sakmė apie tai, kad laumės bijančios linų</w:t>
      </w:r>
    </w:p>
    <w:p w14:paraId="3739BF53" w14:textId="77777777" w:rsidR="00146E2A" w:rsidRPr="00146E2A" w:rsidRDefault="00146E2A" w:rsidP="00146E2A">
      <w:pPr>
        <w:shd w:val="clear" w:color="auto" w:fill="FFFFFF"/>
        <w:spacing w:line="240" w:lineRule="auto"/>
        <w:ind w:firstLine="0"/>
        <w:jc w:val="left"/>
        <w:rPr>
          <w:rFonts w:ascii="Arial" w:eastAsia="Times New Roman" w:hAnsi="Arial" w:cs="Arial"/>
          <w:b/>
          <w:bCs/>
          <w:noProof w:val="0"/>
          <w:color w:val="080809"/>
          <w:sz w:val="24"/>
          <w:szCs w:val="24"/>
          <w:lang w:eastAsia="en-US"/>
        </w:rPr>
      </w:pPr>
    </w:p>
    <w:p w14:paraId="48A93D7E"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Ėjus laumė į vėselę</w:t>
      </w:r>
    </w:p>
    <w:p w14:paraId="1FA8D7BA"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Kitą kartą ėjus laumė į veselę ir susitaisius keliu eiti su kokiu ten jaunu vyriškiu. Laumė nešės maišelį, pilną gardžių pyragų prikištą. Tam vyriškiui kvepėte kvep, o jis negal vis apmislyt, kaip nuo jos galėtų nučiupti. Ėmęs ją pačią klausinėti:</w:t>
      </w:r>
    </w:p>
    <w:p w14:paraId="2B68C2F4"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Kad žmogus ką nors laumei padarytų ir įbėgtų į rugius, ar laumė jį sugautų?</w:t>
      </w:r>
    </w:p>
    <w:p w14:paraId="6D0BCFF2"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Laumė atsakius:</w:t>
      </w:r>
    </w:p>
    <w:p w14:paraId="793577CA"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Sugautų.</w:t>
      </w:r>
    </w:p>
    <w:p w14:paraId="13416A69"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–Nu, o kad į kviečius?</w:t>
      </w:r>
    </w:p>
    <w:p w14:paraId="4F9BF285"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Laumė:</w:t>
      </w:r>
    </w:p>
    <w:p w14:paraId="2CB3B0E2"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Vis tiek pat sugautų.</w:t>
      </w:r>
    </w:p>
    <w:p w14:paraId="04959C68"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Taigi kad į linus?</w:t>
      </w:r>
    </w:p>
    <w:p w14:paraId="7A9DEE23"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Laumė:</w:t>
      </w:r>
    </w:p>
    <w:p w14:paraId="17C5A2F0"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Į linus? Į linus negal įeiti.</w:t>
      </w:r>
    </w:p>
    <w:p w14:paraId="14088C29"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Vyriškis:</w:t>
      </w:r>
    </w:p>
    <w:p w14:paraId="26F5B280"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Tai laumė galėtų prakeikti tą žmogų?</w:t>
      </w:r>
    </w:p>
    <w:p w14:paraId="3ACD956B"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Laumė:</w:t>
      </w:r>
    </w:p>
    <w:p w14:paraId="7BE9F732"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Ne, negalėt, šunies balsas neis į dangų.</w:t>
      </w:r>
    </w:p>
    <w:p w14:paraId="59BD2463"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O jiedu šnekėdamiesi ėję par apsėtus laukus. Tas vyriškis matąs, kad nebetoli jau dirva, su linais apsėta, sakąs:</w:t>
      </w:r>
    </w:p>
    <w:p w14:paraId="4829C11B"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Duok man, laumait, aš tamstos maišelį panešiu, jau tamstos rankelės pavargo.</w:t>
      </w:r>
    </w:p>
    <w:p w14:paraId="04E20C2B"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Laumė jam ir padavus panešti. Šis nešęs, nešęs, kol prė linų priėjęs. Prie linų priėjęs, strykt ir išokęs. Laumė pirma jį geruoju prašius, kad atiduotų, bet šis, nuėjęs į vidurį linų, atsisėdęs ir ėdąs. Nu ta laumė, apsukui tų linų bėgiodama, keikti, nu keikti. Šis atsakęs:</w:t>
      </w:r>
    </w:p>
    <w:p w14:paraId="6EF97B8D"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Keik, keik, jug žinai, kad šunies balsas neis į dangų.</w:t>
      </w:r>
    </w:p>
    <w:p w14:paraId="7405B752"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Daugiaus ta laumė sakanti:</w:t>
      </w:r>
    </w:p>
    <w:p w14:paraId="1A56C299"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 Ėsk, ėsk, tiktai man maišelį atiduok.</w:t>
      </w:r>
    </w:p>
    <w:p w14:paraId="0D741A29"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Tai šis, tuos pyragus išvalgęs, maišelį išmetęs iš linų lauka. Ta laumė pagriebus savo tuščią maišelį ir nubėgus sau. Ir šis daugiau, iš tų linų išlipęs, nuėjęs savo keliu.</w:t>
      </w:r>
    </w:p>
    <w:p w14:paraId="3A1C61AC" w14:textId="77777777" w:rsidR="00146E2A" w:rsidRPr="00146E2A" w:rsidRDefault="00146E2A" w:rsidP="00146E2A">
      <w:pPr>
        <w:shd w:val="clear" w:color="auto" w:fill="FFFFFF"/>
        <w:spacing w:line="240" w:lineRule="auto"/>
        <w:ind w:firstLine="0"/>
        <w:jc w:val="left"/>
        <w:rPr>
          <w:rFonts w:ascii="Arial" w:eastAsia="Times New Roman" w:hAnsi="Arial" w:cs="Arial"/>
          <w:noProof w:val="0"/>
          <w:color w:val="080809"/>
          <w:sz w:val="24"/>
          <w:szCs w:val="24"/>
          <w:lang w:eastAsia="en-US"/>
        </w:rPr>
      </w:pPr>
      <w:r w:rsidRPr="00146E2A">
        <w:rPr>
          <w:rFonts w:ascii="Arial" w:eastAsia="Times New Roman" w:hAnsi="Arial" w:cs="Arial"/>
          <w:noProof w:val="0"/>
          <w:color w:val="080809"/>
          <w:sz w:val="24"/>
          <w:szCs w:val="24"/>
          <w:lang w:eastAsia="en-US"/>
        </w:rPr>
        <w:t>Užrašė Matas Slančiauskas (1850-1924)</w:t>
      </w:r>
    </w:p>
    <w:p w14:paraId="62C67125" w14:textId="77777777" w:rsidR="00743C53" w:rsidRPr="007C4D41" w:rsidRDefault="00743C53" w:rsidP="00743C53">
      <w:pPr>
        <w:spacing w:after="160" w:line="256" w:lineRule="auto"/>
        <w:ind w:firstLine="0"/>
        <w:rPr>
          <w:rFonts w:ascii="Arial" w:eastAsiaTheme="minorHAnsi" w:hAnsi="Arial" w:cs="Arial"/>
          <w:i/>
          <w:sz w:val="32"/>
          <w:szCs w:val="32"/>
          <w:lang w:eastAsia="en-US"/>
        </w:rPr>
      </w:pPr>
      <w:bookmarkStart w:id="1" w:name="_GoBack"/>
    </w:p>
    <w:bookmarkEnd w:id="0"/>
    <w:p w14:paraId="2C251E05" w14:textId="1BB73946" w:rsidR="001B2219" w:rsidRPr="007C4D41" w:rsidRDefault="007C4D41">
      <w:pPr>
        <w:rPr>
          <w:rFonts w:ascii="Times New Roman" w:hAnsi="Times New Roman" w:cs="Times New Roman"/>
          <w:b/>
          <w:i/>
          <w:sz w:val="24"/>
          <w:szCs w:val="24"/>
        </w:rPr>
      </w:pPr>
      <w:r w:rsidRPr="007C4D41">
        <w:rPr>
          <w:rFonts w:ascii="Times New Roman" w:hAnsi="Times New Roman" w:cs="Times New Roman"/>
          <w:b/>
          <w:i/>
          <w:sz w:val="24"/>
          <w:szCs w:val="24"/>
        </w:rPr>
        <w:t xml:space="preserve">Parengė Alytaus „Sakalėlio“ pradinės mokyklos mokytoja </w:t>
      </w:r>
      <w:r w:rsidRPr="007C4D41">
        <w:rPr>
          <w:rFonts w:ascii="Times New Roman" w:hAnsi="Times New Roman" w:cs="Times New Roman"/>
          <w:b/>
          <w:i/>
          <w:color w:val="222222"/>
          <w:sz w:val="24"/>
          <w:szCs w:val="24"/>
          <w:shd w:val="clear" w:color="auto" w:fill="FFFFFF"/>
        </w:rPr>
        <w:t> </w:t>
      </w:r>
      <w:r w:rsidRPr="007C4D41">
        <w:rPr>
          <w:rFonts w:ascii="Times New Roman" w:hAnsi="Times New Roman" w:cs="Times New Roman"/>
          <w:b/>
          <w:i/>
          <w:color w:val="222222"/>
          <w:sz w:val="24"/>
          <w:szCs w:val="24"/>
          <w:shd w:val="clear" w:color="auto" w:fill="FFFFFF"/>
        </w:rPr>
        <w:t xml:space="preserve">metodininkė </w:t>
      </w:r>
      <w:r w:rsidRPr="007C4D41">
        <w:rPr>
          <w:rFonts w:ascii="Times New Roman" w:hAnsi="Times New Roman" w:cs="Times New Roman"/>
          <w:b/>
          <w:i/>
          <w:color w:val="222222"/>
          <w:sz w:val="24"/>
          <w:szCs w:val="24"/>
          <w:shd w:val="clear" w:color="auto" w:fill="FFFFFF"/>
        </w:rPr>
        <w:t>Asta Lesvinčiūnaitė</w:t>
      </w:r>
      <w:bookmarkEnd w:id="1"/>
    </w:p>
    <w:sectPr w:rsidR="001B2219" w:rsidRPr="007C4D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471D"/>
    <w:multiLevelType w:val="hybridMultilevel"/>
    <w:tmpl w:val="4290E03E"/>
    <w:lvl w:ilvl="0" w:tplc="32BCC216">
      <w:start w:val="20"/>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323D0D11"/>
    <w:multiLevelType w:val="hybridMultilevel"/>
    <w:tmpl w:val="D6E809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AE24034"/>
    <w:multiLevelType w:val="hybridMultilevel"/>
    <w:tmpl w:val="61D488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7C46CBD"/>
    <w:multiLevelType w:val="hybridMultilevel"/>
    <w:tmpl w:val="B58C2E8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503B3EC2"/>
    <w:multiLevelType w:val="hybridMultilevel"/>
    <w:tmpl w:val="EDA691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A966520"/>
    <w:multiLevelType w:val="hybridMultilevel"/>
    <w:tmpl w:val="5A4A49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5B3B2CEB"/>
    <w:multiLevelType w:val="hybridMultilevel"/>
    <w:tmpl w:val="A0B4A9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024715E"/>
    <w:multiLevelType w:val="hybridMultilevel"/>
    <w:tmpl w:val="292490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45408CE"/>
    <w:multiLevelType w:val="hybridMultilevel"/>
    <w:tmpl w:val="49A6EA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E265E7F"/>
    <w:multiLevelType w:val="hybridMultilevel"/>
    <w:tmpl w:val="876481A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6"/>
  </w:num>
  <w:num w:numId="4">
    <w:abstractNumId w:val="9"/>
  </w:num>
  <w:num w:numId="5">
    <w:abstractNumId w:val="5"/>
  </w:num>
  <w:num w:numId="6">
    <w:abstractNumId w:val="2"/>
  </w:num>
  <w:num w:numId="7">
    <w:abstractNumId w:val="8"/>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16"/>
    <w:rsid w:val="00146E2A"/>
    <w:rsid w:val="001B2219"/>
    <w:rsid w:val="0029483D"/>
    <w:rsid w:val="004B502F"/>
    <w:rsid w:val="00617E12"/>
    <w:rsid w:val="006A0973"/>
    <w:rsid w:val="00743C53"/>
    <w:rsid w:val="007C4D41"/>
    <w:rsid w:val="009D11E6"/>
    <w:rsid w:val="00C46CDD"/>
    <w:rsid w:val="00CD7E7B"/>
    <w:rsid w:val="00D10B89"/>
    <w:rsid w:val="00D1323A"/>
    <w:rsid w:val="00E507A3"/>
    <w:rsid w:val="00E52C4A"/>
    <w:rsid w:val="00FD6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A6682"/>
  <w15:chartTrackingRefBased/>
  <w15:docId w15:val="{63BA4D2C-8F83-4948-A275-CE161856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C53"/>
    <w:pPr>
      <w:spacing w:after="0" w:line="276" w:lineRule="auto"/>
      <w:ind w:firstLine="737"/>
      <w:jc w:val="both"/>
    </w:pPr>
    <w:rPr>
      <w:rFonts w:ascii="Calibri" w:eastAsia="Calibri" w:hAnsi="Calibri" w:cs="Calibri"/>
      <w:noProof/>
      <w:kern w:val="0"/>
      <w:lang w:val="lt-LT" w:eastAsia="lt-LT"/>
      <w14:ligatures w14:val="none"/>
    </w:rPr>
  </w:style>
  <w:style w:type="paragraph" w:styleId="Heading1">
    <w:name w:val="heading 1"/>
    <w:basedOn w:val="Normal"/>
    <w:next w:val="Normal"/>
    <w:link w:val="Heading1Char"/>
    <w:uiPriority w:val="9"/>
    <w:qFormat/>
    <w:rsid w:val="00FD66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6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6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6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6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6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6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61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61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6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6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6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6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6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6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6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6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616"/>
    <w:rPr>
      <w:rFonts w:eastAsiaTheme="majorEastAsia" w:cstheme="majorBidi"/>
      <w:color w:val="272727" w:themeColor="text1" w:themeTint="D8"/>
    </w:rPr>
  </w:style>
  <w:style w:type="paragraph" w:styleId="Title">
    <w:name w:val="Title"/>
    <w:basedOn w:val="Normal"/>
    <w:next w:val="Normal"/>
    <w:link w:val="TitleChar"/>
    <w:uiPriority w:val="10"/>
    <w:qFormat/>
    <w:rsid w:val="00FD66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6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616"/>
    <w:pPr>
      <w:numPr>
        <w:ilvl w:val="1"/>
      </w:numPr>
      <w:ind w:firstLine="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6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616"/>
    <w:pPr>
      <w:spacing w:before="160"/>
      <w:jc w:val="center"/>
    </w:pPr>
    <w:rPr>
      <w:i/>
      <w:iCs/>
      <w:color w:val="404040" w:themeColor="text1" w:themeTint="BF"/>
    </w:rPr>
  </w:style>
  <w:style w:type="character" w:customStyle="1" w:styleId="QuoteChar">
    <w:name w:val="Quote Char"/>
    <w:basedOn w:val="DefaultParagraphFont"/>
    <w:link w:val="Quote"/>
    <w:uiPriority w:val="29"/>
    <w:rsid w:val="00FD6616"/>
    <w:rPr>
      <w:i/>
      <w:iCs/>
      <w:color w:val="404040" w:themeColor="text1" w:themeTint="BF"/>
    </w:rPr>
  </w:style>
  <w:style w:type="paragraph" w:styleId="ListParagraph">
    <w:name w:val="List Paragraph"/>
    <w:basedOn w:val="Normal"/>
    <w:uiPriority w:val="34"/>
    <w:qFormat/>
    <w:rsid w:val="00FD6616"/>
    <w:pPr>
      <w:ind w:left="720"/>
      <w:contextualSpacing/>
    </w:pPr>
  </w:style>
  <w:style w:type="character" w:styleId="IntenseEmphasis">
    <w:name w:val="Intense Emphasis"/>
    <w:basedOn w:val="DefaultParagraphFont"/>
    <w:uiPriority w:val="21"/>
    <w:qFormat/>
    <w:rsid w:val="00FD6616"/>
    <w:rPr>
      <w:i/>
      <w:iCs/>
      <w:color w:val="0F4761" w:themeColor="accent1" w:themeShade="BF"/>
    </w:rPr>
  </w:style>
  <w:style w:type="paragraph" w:styleId="IntenseQuote">
    <w:name w:val="Intense Quote"/>
    <w:basedOn w:val="Normal"/>
    <w:next w:val="Normal"/>
    <w:link w:val="IntenseQuoteChar"/>
    <w:uiPriority w:val="30"/>
    <w:qFormat/>
    <w:rsid w:val="00FD66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616"/>
    <w:rPr>
      <w:i/>
      <w:iCs/>
      <w:color w:val="0F4761" w:themeColor="accent1" w:themeShade="BF"/>
    </w:rPr>
  </w:style>
  <w:style w:type="character" w:styleId="IntenseReference">
    <w:name w:val="Intense Reference"/>
    <w:basedOn w:val="DefaultParagraphFont"/>
    <w:uiPriority w:val="32"/>
    <w:qFormat/>
    <w:rsid w:val="00FD6616"/>
    <w:rPr>
      <w:b/>
      <w:bCs/>
      <w:smallCaps/>
      <w:color w:val="0F4761" w:themeColor="accent1" w:themeShade="BF"/>
      <w:spacing w:val="5"/>
    </w:rPr>
  </w:style>
  <w:style w:type="character" w:customStyle="1" w:styleId="apple-converted-space">
    <w:name w:val="apple-converted-space"/>
    <w:basedOn w:val="DefaultParagraphFont"/>
    <w:rsid w:val="00743C53"/>
  </w:style>
  <w:style w:type="character" w:styleId="Hyperlink">
    <w:name w:val="Hyperlink"/>
    <w:basedOn w:val="DefaultParagraphFont"/>
    <w:uiPriority w:val="99"/>
    <w:unhideWhenUsed/>
    <w:rsid w:val="00743C53"/>
    <w:rPr>
      <w:color w:val="0000FF"/>
      <w:u w:val="single"/>
    </w:rPr>
  </w:style>
  <w:style w:type="paragraph" w:styleId="NormalWeb">
    <w:name w:val="Normal (Web)"/>
    <w:basedOn w:val="Normal"/>
    <w:uiPriority w:val="99"/>
    <w:semiHidden/>
    <w:unhideWhenUsed/>
    <w:rsid w:val="00D10B89"/>
    <w:pPr>
      <w:spacing w:before="100" w:beforeAutospacing="1" w:after="100" w:afterAutospacing="1" w:line="240" w:lineRule="auto"/>
      <w:ind w:firstLine="0"/>
      <w:jc w:val="left"/>
    </w:pPr>
    <w:rPr>
      <w:rFonts w:ascii="Times New Roman" w:eastAsia="Times New Roman" w:hAnsi="Times New Roman" w:cs="Times New Roman"/>
      <w:noProof w:val="0"/>
      <w:sz w:val="24"/>
      <w:szCs w:val="24"/>
      <w:lang w:val="en-US" w:eastAsia="en-US"/>
    </w:rPr>
  </w:style>
  <w:style w:type="character" w:customStyle="1" w:styleId="UnresolvedMention">
    <w:name w:val="Unresolved Mention"/>
    <w:basedOn w:val="DefaultParagraphFont"/>
    <w:uiPriority w:val="99"/>
    <w:semiHidden/>
    <w:unhideWhenUsed/>
    <w:rsid w:val="00146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98386">
      <w:bodyDiv w:val="1"/>
      <w:marLeft w:val="0"/>
      <w:marRight w:val="0"/>
      <w:marTop w:val="0"/>
      <w:marBottom w:val="0"/>
      <w:divBdr>
        <w:top w:val="none" w:sz="0" w:space="0" w:color="auto"/>
        <w:left w:val="none" w:sz="0" w:space="0" w:color="auto"/>
        <w:bottom w:val="none" w:sz="0" w:space="0" w:color="auto"/>
        <w:right w:val="none" w:sz="0" w:space="0" w:color="auto"/>
      </w:divBdr>
      <w:divsChild>
        <w:div w:id="391126868">
          <w:marLeft w:val="0"/>
          <w:marRight w:val="0"/>
          <w:marTop w:val="0"/>
          <w:marBottom w:val="0"/>
          <w:divBdr>
            <w:top w:val="none" w:sz="0" w:space="0" w:color="auto"/>
            <w:left w:val="none" w:sz="0" w:space="0" w:color="auto"/>
            <w:bottom w:val="none" w:sz="0" w:space="0" w:color="auto"/>
            <w:right w:val="none" w:sz="0" w:space="0" w:color="auto"/>
          </w:divBdr>
          <w:divsChild>
            <w:div w:id="1726682024">
              <w:marLeft w:val="0"/>
              <w:marRight w:val="0"/>
              <w:marTop w:val="0"/>
              <w:marBottom w:val="0"/>
              <w:divBdr>
                <w:top w:val="none" w:sz="0" w:space="0" w:color="auto"/>
                <w:left w:val="none" w:sz="0" w:space="0" w:color="auto"/>
                <w:bottom w:val="none" w:sz="0" w:space="0" w:color="auto"/>
                <w:right w:val="none" w:sz="0" w:space="0" w:color="auto"/>
              </w:divBdr>
            </w:div>
          </w:divsChild>
        </w:div>
        <w:div w:id="950206880">
          <w:marLeft w:val="0"/>
          <w:marRight w:val="0"/>
          <w:marTop w:val="120"/>
          <w:marBottom w:val="0"/>
          <w:divBdr>
            <w:top w:val="none" w:sz="0" w:space="0" w:color="auto"/>
            <w:left w:val="none" w:sz="0" w:space="0" w:color="auto"/>
            <w:bottom w:val="none" w:sz="0" w:space="0" w:color="auto"/>
            <w:right w:val="none" w:sz="0" w:space="0" w:color="auto"/>
          </w:divBdr>
          <w:divsChild>
            <w:div w:id="1991055810">
              <w:marLeft w:val="0"/>
              <w:marRight w:val="0"/>
              <w:marTop w:val="0"/>
              <w:marBottom w:val="0"/>
              <w:divBdr>
                <w:top w:val="none" w:sz="0" w:space="0" w:color="auto"/>
                <w:left w:val="none" w:sz="0" w:space="0" w:color="auto"/>
                <w:bottom w:val="none" w:sz="0" w:space="0" w:color="auto"/>
                <w:right w:val="none" w:sz="0" w:space="0" w:color="auto"/>
              </w:divBdr>
            </w:div>
          </w:divsChild>
        </w:div>
        <w:div w:id="912741476">
          <w:marLeft w:val="0"/>
          <w:marRight w:val="0"/>
          <w:marTop w:val="120"/>
          <w:marBottom w:val="0"/>
          <w:divBdr>
            <w:top w:val="none" w:sz="0" w:space="0" w:color="auto"/>
            <w:left w:val="none" w:sz="0" w:space="0" w:color="auto"/>
            <w:bottom w:val="none" w:sz="0" w:space="0" w:color="auto"/>
            <w:right w:val="none" w:sz="0" w:space="0" w:color="auto"/>
          </w:divBdr>
          <w:divsChild>
            <w:div w:id="1485705210">
              <w:marLeft w:val="0"/>
              <w:marRight w:val="0"/>
              <w:marTop w:val="0"/>
              <w:marBottom w:val="0"/>
              <w:divBdr>
                <w:top w:val="none" w:sz="0" w:space="0" w:color="auto"/>
                <w:left w:val="none" w:sz="0" w:space="0" w:color="auto"/>
                <w:bottom w:val="none" w:sz="0" w:space="0" w:color="auto"/>
                <w:right w:val="none" w:sz="0" w:space="0" w:color="auto"/>
              </w:divBdr>
            </w:div>
            <w:div w:id="2078815114">
              <w:marLeft w:val="0"/>
              <w:marRight w:val="0"/>
              <w:marTop w:val="0"/>
              <w:marBottom w:val="0"/>
              <w:divBdr>
                <w:top w:val="none" w:sz="0" w:space="0" w:color="auto"/>
                <w:left w:val="none" w:sz="0" w:space="0" w:color="auto"/>
                <w:bottom w:val="none" w:sz="0" w:space="0" w:color="auto"/>
                <w:right w:val="none" w:sz="0" w:space="0" w:color="auto"/>
              </w:divBdr>
            </w:div>
            <w:div w:id="1006206383">
              <w:marLeft w:val="0"/>
              <w:marRight w:val="0"/>
              <w:marTop w:val="0"/>
              <w:marBottom w:val="0"/>
              <w:divBdr>
                <w:top w:val="none" w:sz="0" w:space="0" w:color="auto"/>
                <w:left w:val="none" w:sz="0" w:space="0" w:color="auto"/>
                <w:bottom w:val="none" w:sz="0" w:space="0" w:color="auto"/>
                <w:right w:val="none" w:sz="0" w:space="0" w:color="auto"/>
              </w:divBdr>
            </w:div>
            <w:div w:id="1246261416">
              <w:marLeft w:val="0"/>
              <w:marRight w:val="0"/>
              <w:marTop w:val="0"/>
              <w:marBottom w:val="0"/>
              <w:divBdr>
                <w:top w:val="none" w:sz="0" w:space="0" w:color="auto"/>
                <w:left w:val="none" w:sz="0" w:space="0" w:color="auto"/>
                <w:bottom w:val="none" w:sz="0" w:space="0" w:color="auto"/>
                <w:right w:val="none" w:sz="0" w:space="0" w:color="auto"/>
              </w:divBdr>
            </w:div>
            <w:div w:id="43144928">
              <w:marLeft w:val="0"/>
              <w:marRight w:val="0"/>
              <w:marTop w:val="0"/>
              <w:marBottom w:val="0"/>
              <w:divBdr>
                <w:top w:val="none" w:sz="0" w:space="0" w:color="auto"/>
                <w:left w:val="none" w:sz="0" w:space="0" w:color="auto"/>
                <w:bottom w:val="none" w:sz="0" w:space="0" w:color="auto"/>
                <w:right w:val="none" w:sz="0" w:space="0" w:color="auto"/>
              </w:divBdr>
            </w:div>
            <w:div w:id="1602369776">
              <w:marLeft w:val="0"/>
              <w:marRight w:val="0"/>
              <w:marTop w:val="0"/>
              <w:marBottom w:val="0"/>
              <w:divBdr>
                <w:top w:val="none" w:sz="0" w:space="0" w:color="auto"/>
                <w:left w:val="none" w:sz="0" w:space="0" w:color="auto"/>
                <w:bottom w:val="none" w:sz="0" w:space="0" w:color="auto"/>
                <w:right w:val="none" w:sz="0" w:space="0" w:color="auto"/>
              </w:divBdr>
            </w:div>
            <w:div w:id="1821076596">
              <w:marLeft w:val="0"/>
              <w:marRight w:val="0"/>
              <w:marTop w:val="0"/>
              <w:marBottom w:val="0"/>
              <w:divBdr>
                <w:top w:val="none" w:sz="0" w:space="0" w:color="auto"/>
                <w:left w:val="none" w:sz="0" w:space="0" w:color="auto"/>
                <w:bottom w:val="none" w:sz="0" w:space="0" w:color="auto"/>
                <w:right w:val="none" w:sz="0" w:space="0" w:color="auto"/>
              </w:divBdr>
            </w:div>
            <w:div w:id="866483351">
              <w:marLeft w:val="0"/>
              <w:marRight w:val="0"/>
              <w:marTop w:val="0"/>
              <w:marBottom w:val="0"/>
              <w:divBdr>
                <w:top w:val="none" w:sz="0" w:space="0" w:color="auto"/>
                <w:left w:val="none" w:sz="0" w:space="0" w:color="auto"/>
                <w:bottom w:val="none" w:sz="0" w:space="0" w:color="auto"/>
                <w:right w:val="none" w:sz="0" w:space="0" w:color="auto"/>
              </w:divBdr>
            </w:div>
            <w:div w:id="1244880419">
              <w:marLeft w:val="0"/>
              <w:marRight w:val="0"/>
              <w:marTop w:val="0"/>
              <w:marBottom w:val="0"/>
              <w:divBdr>
                <w:top w:val="none" w:sz="0" w:space="0" w:color="auto"/>
                <w:left w:val="none" w:sz="0" w:space="0" w:color="auto"/>
                <w:bottom w:val="none" w:sz="0" w:space="0" w:color="auto"/>
                <w:right w:val="none" w:sz="0" w:space="0" w:color="auto"/>
              </w:divBdr>
            </w:div>
            <w:div w:id="2049915797">
              <w:marLeft w:val="0"/>
              <w:marRight w:val="0"/>
              <w:marTop w:val="0"/>
              <w:marBottom w:val="0"/>
              <w:divBdr>
                <w:top w:val="none" w:sz="0" w:space="0" w:color="auto"/>
                <w:left w:val="none" w:sz="0" w:space="0" w:color="auto"/>
                <w:bottom w:val="none" w:sz="0" w:space="0" w:color="auto"/>
                <w:right w:val="none" w:sz="0" w:space="0" w:color="auto"/>
              </w:divBdr>
            </w:div>
            <w:div w:id="1354957006">
              <w:marLeft w:val="0"/>
              <w:marRight w:val="0"/>
              <w:marTop w:val="0"/>
              <w:marBottom w:val="0"/>
              <w:divBdr>
                <w:top w:val="none" w:sz="0" w:space="0" w:color="auto"/>
                <w:left w:val="none" w:sz="0" w:space="0" w:color="auto"/>
                <w:bottom w:val="none" w:sz="0" w:space="0" w:color="auto"/>
                <w:right w:val="none" w:sz="0" w:space="0" w:color="auto"/>
              </w:divBdr>
            </w:div>
            <w:div w:id="1630427843">
              <w:marLeft w:val="0"/>
              <w:marRight w:val="0"/>
              <w:marTop w:val="0"/>
              <w:marBottom w:val="0"/>
              <w:divBdr>
                <w:top w:val="none" w:sz="0" w:space="0" w:color="auto"/>
                <w:left w:val="none" w:sz="0" w:space="0" w:color="auto"/>
                <w:bottom w:val="none" w:sz="0" w:space="0" w:color="auto"/>
                <w:right w:val="none" w:sz="0" w:space="0" w:color="auto"/>
              </w:divBdr>
            </w:div>
            <w:div w:id="216935901">
              <w:marLeft w:val="0"/>
              <w:marRight w:val="0"/>
              <w:marTop w:val="0"/>
              <w:marBottom w:val="0"/>
              <w:divBdr>
                <w:top w:val="none" w:sz="0" w:space="0" w:color="auto"/>
                <w:left w:val="none" w:sz="0" w:space="0" w:color="auto"/>
                <w:bottom w:val="none" w:sz="0" w:space="0" w:color="auto"/>
                <w:right w:val="none" w:sz="0" w:space="0" w:color="auto"/>
              </w:divBdr>
            </w:div>
            <w:div w:id="2093775795">
              <w:marLeft w:val="0"/>
              <w:marRight w:val="0"/>
              <w:marTop w:val="0"/>
              <w:marBottom w:val="0"/>
              <w:divBdr>
                <w:top w:val="none" w:sz="0" w:space="0" w:color="auto"/>
                <w:left w:val="none" w:sz="0" w:space="0" w:color="auto"/>
                <w:bottom w:val="none" w:sz="0" w:space="0" w:color="auto"/>
                <w:right w:val="none" w:sz="0" w:space="0" w:color="auto"/>
              </w:divBdr>
            </w:div>
            <w:div w:id="573079127">
              <w:marLeft w:val="0"/>
              <w:marRight w:val="0"/>
              <w:marTop w:val="0"/>
              <w:marBottom w:val="0"/>
              <w:divBdr>
                <w:top w:val="none" w:sz="0" w:space="0" w:color="auto"/>
                <w:left w:val="none" w:sz="0" w:space="0" w:color="auto"/>
                <w:bottom w:val="none" w:sz="0" w:space="0" w:color="auto"/>
                <w:right w:val="none" w:sz="0" w:space="0" w:color="auto"/>
              </w:divBdr>
            </w:div>
            <w:div w:id="2005083008">
              <w:marLeft w:val="0"/>
              <w:marRight w:val="0"/>
              <w:marTop w:val="0"/>
              <w:marBottom w:val="0"/>
              <w:divBdr>
                <w:top w:val="none" w:sz="0" w:space="0" w:color="auto"/>
                <w:left w:val="none" w:sz="0" w:space="0" w:color="auto"/>
                <w:bottom w:val="none" w:sz="0" w:space="0" w:color="auto"/>
                <w:right w:val="none" w:sz="0" w:space="0" w:color="auto"/>
              </w:divBdr>
            </w:div>
            <w:div w:id="1844315119">
              <w:marLeft w:val="0"/>
              <w:marRight w:val="0"/>
              <w:marTop w:val="0"/>
              <w:marBottom w:val="0"/>
              <w:divBdr>
                <w:top w:val="none" w:sz="0" w:space="0" w:color="auto"/>
                <w:left w:val="none" w:sz="0" w:space="0" w:color="auto"/>
                <w:bottom w:val="none" w:sz="0" w:space="0" w:color="auto"/>
                <w:right w:val="none" w:sz="0" w:space="0" w:color="auto"/>
              </w:divBdr>
            </w:div>
            <w:div w:id="1712338229">
              <w:marLeft w:val="0"/>
              <w:marRight w:val="0"/>
              <w:marTop w:val="0"/>
              <w:marBottom w:val="0"/>
              <w:divBdr>
                <w:top w:val="none" w:sz="0" w:space="0" w:color="auto"/>
                <w:left w:val="none" w:sz="0" w:space="0" w:color="auto"/>
                <w:bottom w:val="none" w:sz="0" w:space="0" w:color="auto"/>
                <w:right w:val="none" w:sz="0" w:space="0" w:color="auto"/>
              </w:divBdr>
            </w:div>
            <w:div w:id="1187019622">
              <w:marLeft w:val="0"/>
              <w:marRight w:val="0"/>
              <w:marTop w:val="0"/>
              <w:marBottom w:val="0"/>
              <w:divBdr>
                <w:top w:val="none" w:sz="0" w:space="0" w:color="auto"/>
                <w:left w:val="none" w:sz="0" w:space="0" w:color="auto"/>
                <w:bottom w:val="none" w:sz="0" w:space="0" w:color="auto"/>
                <w:right w:val="none" w:sz="0" w:space="0" w:color="auto"/>
              </w:divBdr>
            </w:div>
            <w:div w:id="691499026">
              <w:marLeft w:val="0"/>
              <w:marRight w:val="0"/>
              <w:marTop w:val="0"/>
              <w:marBottom w:val="0"/>
              <w:divBdr>
                <w:top w:val="none" w:sz="0" w:space="0" w:color="auto"/>
                <w:left w:val="none" w:sz="0" w:space="0" w:color="auto"/>
                <w:bottom w:val="none" w:sz="0" w:space="0" w:color="auto"/>
                <w:right w:val="none" w:sz="0" w:space="0" w:color="auto"/>
              </w:divBdr>
            </w:div>
            <w:div w:id="428308671">
              <w:marLeft w:val="0"/>
              <w:marRight w:val="0"/>
              <w:marTop w:val="0"/>
              <w:marBottom w:val="0"/>
              <w:divBdr>
                <w:top w:val="none" w:sz="0" w:space="0" w:color="auto"/>
                <w:left w:val="none" w:sz="0" w:space="0" w:color="auto"/>
                <w:bottom w:val="none" w:sz="0" w:space="0" w:color="auto"/>
                <w:right w:val="none" w:sz="0" w:space="0" w:color="auto"/>
              </w:divBdr>
            </w:div>
            <w:div w:id="15797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89685">
      <w:bodyDiv w:val="1"/>
      <w:marLeft w:val="0"/>
      <w:marRight w:val="0"/>
      <w:marTop w:val="0"/>
      <w:marBottom w:val="0"/>
      <w:divBdr>
        <w:top w:val="none" w:sz="0" w:space="0" w:color="auto"/>
        <w:left w:val="none" w:sz="0" w:space="0" w:color="auto"/>
        <w:bottom w:val="none" w:sz="0" w:space="0" w:color="auto"/>
        <w:right w:val="none" w:sz="0" w:space="0" w:color="auto"/>
      </w:divBdr>
    </w:div>
    <w:div w:id="1003700004">
      <w:bodyDiv w:val="1"/>
      <w:marLeft w:val="0"/>
      <w:marRight w:val="0"/>
      <w:marTop w:val="0"/>
      <w:marBottom w:val="0"/>
      <w:divBdr>
        <w:top w:val="none" w:sz="0" w:space="0" w:color="auto"/>
        <w:left w:val="none" w:sz="0" w:space="0" w:color="auto"/>
        <w:bottom w:val="none" w:sz="0" w:space="0" w:color="auto"/>
        <w:right w:val="none" w:sz="0" w:space="0" w:color="auto"/>
      </w:divBdr>
    </w:div>
    <w:div w:id="1291133642">
      <w:bodyDiv w:val="1"/>
      <w:marLeft w:val="0"/>
      <w:marRight w:val="0"/>
      <w:marTop w:val="0"/>
      <w:marBottom w:val="0"/>
      <w:divBdr>
        <w:top w:val="none" w:sz="0" w:space="0" w:color="auto"/>
        <w:left w:val="none" w:sz="0" w:space="0" w:color="auto"/>
        <w:bottom w:val="none" w:sz="0" w:space="0" w:color="auto"/>
        <w:right w:val="none" w:sz="0" w:space="0" w:color="auto"/>
      </w:divBdr>
    </w:div>
    <w:div w:id="1645431185">
      <w:bodyDiv w:val="1"/>
      <w:marLeft w:val="0"/>
      <w:marRight w:val="0"/>
      <w:marTop w:val="0"/>
      <w:marBottom w:val="0"/>
      <w:divBdr>
        <w:top w:val="none" w:sz="0" w:space="0" w:color="auto"/>
        <w:left w:val="none" w:sz="0" w:space="0" w:color="auto"/>
        <w:bottom w:val="none" w:sz="0" w:space="0" w:color="auto"/>
        <w:right w:val="none" w:sz="0" w:space="0" w:color="auto"/>
      </w:divBdr>
    </w:div>
    <w:div w:id="179116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tarles.dainutekstai.lt/z/9c4f693" TargetMode="External"/><Relationship Id="rId13" Type="http://schemas.openxmlformats.org/officeDocument/2006/relationships/hyperlink" Target="https://www.vaikams.lt/sakmes/linai.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atarles.dainutekstai.lt/z/516c133" TargetMode="External"/><Relationship Id="rId12" Type="http://schemas.openxmlformats.org/officeDocument/2006/relationships/hyperlink" Target="https://www.facebook.com/photo.php?fbid=604777576210785&amp;id=127731260582088&amp;set=a.544017075620169&amp;locale=tl_PH"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patarles.dainutekstai.lt/z/1e24525" TargetMode="External"/><Relationship Id="rId11" Type="http://schemas.openxmlformats.org/officeDocument/2006/relationships/hyperlink" Target="https://www.youtube.com/watch?v=po8D6sZyjYw" TargetMode="External"/><Relationship Id="rId5" Type="http://schemas.openxmlformats.org/officeDocument/2006/relationships/hyperlink" Target="http://patarles.dainutekstai.lt/z/5bcd713" TargetMode="External"/><Relationship Id="rId15" Type="http://schemas.openxmlformats.org/officeDocument/2006/relationships/image" Target="media/image2.png"/><Relationship Id="rId10" Type="http://schemas.openxmlformats.org/officeDocument/2006/relationships/hyperlink" Target="https://www.lnkc.lt/go.php/lit/Rateliai-ir-sokiai-iiv-klasems/280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atarles.dainutekstai.lt/z/760b895"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14</Pages>
  <Words>2922</Words>
  <Characters>16658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dc:creator>
  <cp:keywords/>
  <dc:description/>
  <cp:lastModifiedBy>Ruta</cp:lastModifiedBy>
  <cp:revision>6</cp:revision>
  <dcterms:created xsi:type="dcterms:W3CDTF">2024-12-09T22:18:00Z</dcterms:created>
  <dcterms:modified xsi:type="dcterms:W3CDTF">2025-01-06T20:19:00Z</dcterms:modified>
</cp:coreProperties>
</file>